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6DEC5" w14:textId="77777777" w:rsidR="00B11119" w:rsidRDefault="00B11119">
      <w:pPr>
        <w:tabs>
          <w:tab w:val="center" w:pos="4819"/>
          <w:tab w:val="right" w:pos="9638"/>
        </w:tabs>
        <w:rPr>
          <w:color w:val="000000"/>
          <w:szCs w:val="24"/>
          <w:lang w:eastAsia="lt-LT"/>
        </w:rPr>
      </w:pPr>
    </w:p>
    <w:p w14:paraId="5DC72273" w14:textId="7F8515F3" w:rsidR="00B11119" w:rsidRDefault="00000000">
      <w:pPr>
        <w:tabs>
          <w:tab w:val="left" w:pos="9540"/>
        </w:tabs>
        <w:ind w:left="5387"/>
        <w:rPr>
          <w:szCs w:val="22"/>
          <w:lang w:eastAsia="lt-LT"/>
        </w:rPr>
      </w:pPr>
      <w:r>
        <w:rPr>
          <w:szCs w:val="22"/>
          <w:lang w:eastAsia="lt-LT"/>
        </w:rPr>
        <w:t>Biudžeto vykdymo ataskaitų rinkinių rengimo taisyklių</w:t>
      </w:r>
    </w:p>
    <w:p w14:paraId="205A7659" w14:textId="3256ACA3" w:rsidR="00B11119" w:rsidRDefault="00000000">
      <w:pPr>
        <w:tabs>
          <w:tab w:val="left" w:pos="9540"/>
        </w:tabs>
        <w:ind w:left="5387"/>
        <w:rPr>
          <w:szCs w:val="22"/>
          <w:lang w:eastAsia="lt-LT"/>
        </w:rPr>
      </w:pPr>
      <w:r>
        <w:rPr>
          <w:szCs w:val="22"/>
          <w:lang w:eastAsia="lt-LT"/>
        </w:rPr>
        <w:t>2 priedas</w:t>
      </w:r>
    </w:p>
    <w:p w14:paraId="66D6E017" w14:textId="77777777" w:rsidR="00B11119" w:rsidRDefault="00B11119">
      <w:pPr>
        <w:tabs>
          <w:tab w:val="left" w:pos="9540"/>
        </w:tabs>
        <w:ind w:left="5387"/>
        <w:rPr>
          <w:szCs w:val="22"/>
          <w:lang w:eastAsia="lt-LT"/>
        </w:rPr>
      </w:pPr>
    </w:p>
    <w:p w14:paraId="5C5FC4FF" w14:textId="20F32143" w:rsidR="00B11119" w:rsidRDefault="00000000">
      <w:pPr>
        <w:tabs>
          <w:tab w:val="left" w:pos="9540"/>
        </w:tabs>
        <w:jc w:val="center"/>
        <w:rPr>
          <w:b/>
          <w:szCs w:val="22"/>
          <w:lang w:eastAsia="lt-LT"/>
        </w:rPr>
      </w:pPr>
      <w:r>
        <w:rPr>
          <w:b/>
          <w:szCs w:val="22"/>
          <w:lang w:eastAsia="lt-LT"/>
        </w:rPr>
        <w:t>(</w:t>
      </w:r>
      <w:r>
        <w:rPr>
          <w:b/>
          <w:bCs/>
          <w:color w:val="000000"/>
          <w:szCs w:val="24"/>
          <w:lang w:eastAsia="lt-LT"/>
        </w:rPr>
        <w:t>I ketvirčio, pusmečio, 9 mėnesių,</w:t>
      </w:r>
      <w:r>
        <w:rPr>
          <w:b/>
          <w:bCs/>
          <w:color w:val="EE0000"/>
          <w:szCs w:val="24"/>
          <w:lang w:eastAsia="lt-LT"/>
        </w:rPr>
        <w:t xml:space="preserve"> </w:t>
      </w:r>
      <w:r>
        <w:rPr>
          <w:b/>
          <w:bCs/>
          <w:szCs w:val="24"/>
          <w:lang w:eastAsia="lt-LT"/>
        </w:rPr>
        <w:t>metų</w:t>
      </w:r>
      <w:r>
        <w:rPr>
          <w:b/>
          <w:szCs w:val="22"/>
          <w:lang w:eastAsia="lt-LT"/>
        </w:rPr>
        <w:t xml:space="preserve"> biudžeto vykdymo ataskaitų rinkinio aiškinamojo rašto forma)</w:t>
      </w:r>
    </w:p>
    <w:p w14:paraId="61154107" w14:textId="77777777" w:rsidR="00B11119" w:rsidRDefault="00B11119">
      <w:pPr>
        <w:tabs>
          <w:tab w:val="left" w:pos="9540"/>
        </w:tabs>
        <w:ind w:left="5954"/>
        <w:rPr>
          <w:b/>
          <w:bCs/>
          <w:sz w:val="22"/>
          <w:szCs w:val="22"/>
          <w:lang w:eastAsia="lt-LT"/>
        </w:rPr>
      </w:pPr>
    </w:p>
    <w:p w14:paraId="01B94D26" w14:textId="77777777" w:rsidR="00C36751" w:rsidRPr="003117ED" w:rsidRDefault="00C36751" w:rsidP="00C3675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117ED">
        <w:rPr>
          <w:rFonts w:ascii="Arial" w:hAnsi="Arial" w:cs="Arial"/>
          <w:b/>
          <w:bCs/>
          <w:sz w:val="22"/>
          <w:szCs w:val="22"/>
        </w:rPr>
        <w:t xml:space="preserve">Pasvalio rajono savivaldybės visuomenės sveikatos biuro </w:t>
      </w:r>
    </w:p>
    <w:p w14:paraId="6B745BB1" w14:textId="140FCFDC" w:rsidR="00B11119" w:rsidRDefault="00000000">
      <w:pPr>
        <w:jc w:val="center"/>
        <w:rPr>
          <w:bCs/>
          <w:sz w:val="20"/>
          <w:lang w:eastAsia="lt-LT"/>
        </w:rPr>
      </w:pPr>
      <w:r>
        <w:rPr>
          <w:bCs/>
          <w:sz w:val="20"/>
          <w:lang w:eastAsia="lt-LT"/>
        </w:rPr>
        <w:t>(įstaigos pavadinimas)</w:t>
      </w:r>
    </w:p>
    <w:p w14:paraId="69EE78A7" w14:textId="77777777" w:rsidR="00B11119" w:rsidRPr="00953456" w:rsidRDefault="00B11119">
      <w:pPr>
        <w:jc w:val="center"/>
        <w:rPr>
          <w:b/>
          <w:bCs/>
          <w:szCs w:val="24"/>
          <w:lang w:eastAsia="lt-LT"/>
        </w:rPr>
      </w:pPr>
    </w:p>
    <w:p w14:paraId="7C979979" w14:textId="269B6880" w:rsidR="00B11119" w:rsidRPr="00953456" w:rsidRDefault="00C36751">
      <w:pPr>
        <w:jc w:val="center"/>
        <w:rPr>
          <w:b/>
          <w:bCs/>
          <w:szCs w:val="24"/>
          <w:lang w:eastAsia="lt-LT"/>
        </w:rPr>
      </w:pPr>
      <w:r w:rsidRPr="00953456">
        <w:rPr>
          <w:b/>
          <w:szCs w:val="24"/>
          <w:lang w:eastAsia="lt-LT"/>
        </w:rPr>
        <w:t>2025 METŲ</w:t>
      </w:r>
      <w:r w:rsidRPr="00953456">
        <w:rPr>
          <w:bCs/>
          <w:szCs w:val="24"/>
          <w:lang w:eastAsia="lt-LT"/>
        </w:rPr>
        <w:t xml:space="preserve"> </w:t>
      </w:r>
      <w:r w:rsidRPr="00953456">
        <w:rPr>
          <w:b/>
          <w:bCs/>
          <w:szCs w:val="24"/>
          <w:lang w:eastAsia="lt-LT"/>
        </w:rPr>
        <w:t xml:space="preserve">BIUDŽETO VYKDYMO </w:t>
      </w:r>
    </w:p>
    <w:p w14:paraId="5EE7ABFE" w14:textId="0FE4B348" w:rsidR="00B11119" w:rsidRPr="00953456" w:rsidRDefault="00000000" w:rsidP="00EE2613">
      <w:pPr>
        <w:ind w:left="426" w:firstLine="1537"/>
        <w:jc w:val="center"/>
        <w:rPr>
          <w:b/>
          <w:bCs/>
          <w:szCs w:val="24"/>
          <w:lang w:eastAsia="lt-LT"/>
        </w:rPr>
      </w:pPr>
      <w:r w:rsidRPr="00953456">
        <w:rPr>
          <w:sz w:val="20"/>
          <w:lang w:eastAsia="lt-LT"/>
        </w:rPr>
        <w:t>(I ketvirčio, pusmečio, 9 mėnesių, metų)</w:t>
      </w:r>
    </w:p>
    <w:p w14:paraId="37ED3344" w14:textId="77777777" w:rsidR="00B11119" w:rsidRPr="00953456" w:rsidRDefault="00000000">
      <w:pPr>
        <w:jc w:val="center"/>
        <w:rPr>
          <w:b/>
          <w:bCs/>
          <w:szCs w:val="24"/>
          <w:lang w:eastAsia="lt-LT"/>
        </w:rPr>
      </w:pPr>
      <w:r w:rsidRPr="00953456">
        <w:rPr>
          <w:b/>
          <w:bCs/>
          <w:szCs w:val="24"/>
          <w:lang w:eastAsia="lt-LT"/>
        </w:rPr>
        <w:t>ATASKAITŲ RINKINIO</w:t>
      </w:r>
    </w:p>
    <w:p w14:paraId="78BE24FC" w14:textId="20B6FD00" w:rsidR="00B11119" w:rsidRPr="00953456" w:rsidRDefault="00000000">
      <w:pPr>
        <w:jc w:val="center"/>
        <w:rPr>
          <w:b/>
          <w:bCs/>
          <w:szCs w:val="24"/>
          <w:lang w:eastAsia="lt-LT"/>
        </w:rPr>
      </w:pPr>
      <w:r w:rsidRPr="00953456">
        <w:rPr>
          <w:b/>
          <w:bCs/>
          <w:szCs w:val="24"/>
          <w:lang w:eastAsia="lt-LT"/>
        </w:rPr>
        <w:t>AIŠKINAMASIS RAŠTAS</w:t>
      </w:r>
    </w:p>
    <w:p w14:paraId="319DBF19" w14:textId="77777777" w:rsidR="00B11119" w:rsidRPr="00953456" w:rsidRDefault="00B11119">
      <w:pPr>
        <w:jc w:val="center"/>
        <w:rPr>
          <w:sz w:val="18"/>
          <w:szCs w:val="18"/>
          <w:lang w:eastAsia="lt-LT"/>
        </w:rPr>
      </w:pPr>
    </w:p>
    <w:p w14:paraId="0BB8FD20" w14:textId="7BBC0BF1" w:rsidR="00B11119" w:rsidRPr="00953456" w:rsidRDefault="00C36751">
      <w:pPr>
        <w:jc w:val="center"/>
        <w:rPr>
          <w:szCs w:val="24"/>
          <w:lang w:eastAsia="lt-LT"/>
        </w:rPr>
      </w:pPr>
      <w:r w:rsidRPr="00953456">
        <w:rPr>
          <w:szCs w:val="24"/>
          <w:lang w:eastAsia="lt-LT"/>
        </w:rPr>
        <w:t>2026-01-13 Nr. SD-</w:t>
      </w:r>
      <w:r w:rsidR="00953456" w:rsidRPr="00953456">
        <w:rPr>
          <w:szCs w:val="24"/>
          <w:lang w:eastAsia="lt-LT"/>
        </w:rPr>
        <w:t>5</w:t>
      </w:r>
    </w:p>
    <w:p w14:paraId="52D35C56" w14:textId="77777777" w:rsidR="00B11119" w:rsidRDefault="00000000">
      <w:pPr>
        <w:ind w:left="3828"/>
        <w:rPr>
          <w:color w:val="000000"/>
          <w:sz w:val="20"/>
          <w:lang w:eastAsia="lt-LT"/>
        </w:rPr>
      </w:pPr>
      <w:r>
        <w:rPr>
          <w:color w:val="000000"/>
          <w:sz w:val="20"/>
          <w:lang w:eastAsia="lt-LT"/>
        </w:rPr>
        <w:t>(data)</w:t>
      </w:r>
    </w:p>
    <w:p w14:paraId="118A336D" w14:textId="77777777" w:rsidR="00B11119" w:rsidRDefault="00B11119">
      <w:pPr>
        <w:ind w:left="2592" w:firstLine="1296"/>
        <w:rPr>
          <w:color w:val="000000"/>
          <w:sz w:val="20"/>
          <w:lang w:eastAsia="lt-LT"/>
        </w:rPr>
      </w:pPr>
    </w:p>
    <w:p w14:paraId="42880574" w14:textId="77777777" w:rsidR="00B11119" w:rsidRDefault="00B11119">
      <w:pPr>
        <w:ind w:left="2592" w:firstLine="1296"/>
        <w:rPr>
          <w:color w:val="000000"/>
          <w:sz w:val="20"/>
          <w:lang w:eastAsia="lt-LT"/>
        </w:rPr>
      </w:pPr>
    </w:p>
    <w:p w14:paraId="7DE38A73" w14:textId="77777777" w:rsidR="00B11119" w:rsidRDefault="00000000">
      <w:pPr>
        <w:tabs>
          <w:tab w:val="left" w:pos="426"/>
        </w:tabs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 SKYRIUS</w:t>
      </w:r>
    </w:p>
    <w:p w14:paraId="0F13019E" w14:textId="77777777" w:rsidR="00BF4A7D" w:rsidRDefault="00BF4A7D">
      <w:pPr>
        <w:tabs>
          <w:tab w:val="left" w:pos="426"/>
        </w:tabs>
        <w:jc w:val="center"/>
        <w:rPr>
          <w:b/>
          <w:szCs w:val="24"/>
          <w:lang w:eastAsia="lt-LT"/>
        </w:rPr>
      </w:pPr>
    </w:p>
    <w:p w14:paraId="1D436447" w14:textId="77777777" w:rsidR="00B11119" w:rsidRDefault="00000000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BENDROSIOS NUOSTATOS</w:t>
      </w:r>
    </w:p>
    <w:p w14:paraId="029D272A" w14:textId="77777777" w:rsidR="00C36751" w:rsidRDefault="00C36751">
      <w:pPr>
        <w:jc w:val="center"/>
        <w:rPr>
          <w:b/>
          <w:szCs w:val="24"/>
          <w:lang w:eastAsia="lt-LT"/>
        </w:rPr>
      </w:pPr>
    </w:p>
    <w:p w14:paraId="0C0B0F4D" w14:textId="1B1EAC1B" w:rsidR="00C36751" w:rsidRDefault="00C36751" w:rsidP="00C36751">
      <w:pPr>
        <w:tabs>
          <w:tab w:val="left" w:pos="540"/>
        </w:tabs>
        <w:ind w:firstLine="567"/>
        <w:jc w:val="both"/>
        <w:rPr>
          <w:rFonts w:ascii="Arial" w:hAnsi="Arial" w:cs="Arial"/>
          <w:color w:val="000000" w:themeColor="text1"/>
          <w:lang w:val="en-US"/>
        </w:rPr>
      </w:pPr>
      <w:r>
        <w:rPr>
          <w:b/>
          <w:szCs w:val="24"/>
          <w:lang w:eastAsia="lt-LT"/>
        </w:rPr>
        <w:tab/>
      </w:r>
      <w:r w:rsidRPr="002A1B2C">
        <w:rPr>
          <w:rFonts w:ascii="Arial" w:hAnsi="Arial" w:cs="Arial"/>
          <w:color w:val="000000" w:themeColor="text1"/>
        </w:rPr>
        <w:t xml:space="preserve">Pasvalio rajono savivaldybės </w:t>
      </w:r>
      <w:r>
        <w:rPr>
          <w:rFonts w:ascii="Arial" w:hAnsi="Arial" w:cs="Arial"/>
          <w:color w:val="000000" w:themeColor="text1"/>
        </w:rPr>
        <w:t xml:space="preserve">visuomenės sveikatos biuro </w:t>
      </w:r>
      <w:r w:rsidRPr="002A1B2C">
        <w:rPr>
          <w:rFonts w:ascii="Arial" w:hAnsi="Arial" w:cs="Arial"/>
          <w:color w:val="000000" w:themeColor="text1"/>
        </w:rPr>
        <w:t>biudžeto vykdymo ataskaitų rinkinys</w:t>
      </w:r>
      <w:r>
        <w:rPr>
          <w:rFonts w:ascii="Arial" w:hAnsi="Arial" w:cs="Arial"/>
          <w:color w:val="000000" w:themeColor="text1"/>
        </w:rPr>
        <w:t xml:space="preserve">, </w:t>
      </w:r>
      <w:r w:rsidRPr="002A1B2C">
        <w:rPr>
          <w:rFonts w:ascii="Arial" w:hAnsi="Arial" w:cs="Arial"/>
          <w:color w:val="000000" w:themeColor="text1"/>
        </w:rPr>
        <w:t>pagal 202</w:t>
      </w:r>
      <w:r>
        <w:rPr>
          <w:rFonts w:ascii="Arial" w:hAnsi="Arial" w:cs="Arial"/>
          <w:color w:val="000000" w:themeColor="text1"/>
        </w:rPr>
        <w:t>5</w:t>
      </w:r>
      <w:r w:rsidRPr="002A1B2C">
        <w:rPr>
          <w:rFonts w:ascii="Arial" w:hAnsi="Arial" w:cs="Arial"/>
          <w:color w:val="000000" w:themeColor="text1"/>
        </w:rPr>
        <w:t xml:space="preserve"> m. </w:t>
      </w:r>
      <w:r>
        <w:rPr>
          <w:rFonts w:ascii="Arial" w:hAnsi="Arial" w:cs="Arial"/>
          <w:color w:val="000000" w:themeColor="text1"/>
        </w:rPr>
        <w:t xml:space="preserve">gruodžio 31 </w:t>
      </w:r>
      <w:r w:rsidRPr="002A1B2C">
        <w:rPr>
          <w:rFonts w:ascii="Arial" w:hAnsi="Arial" w:cs="Arial"/>
          <w:color w:val="000000" w:themeColor="text1"/>
        </w:rPr>
        <w:t>d. duomenis</w:t>
      </w:r>
      <w:r>
        <w:rPr>
          <w:rFonts w:ascii="Arial" w:hAnsi="Arial" w:cs="Arial"/>
          <w:color w:val="000000" w:themeColor="text1"/>
        </w:rPr>
        <w:t xml:space="preserve">, </w:t>
      </w:r>
      <w:r w:rsidRPr="002A1B2C">
        <w:rPr>
          <w:rFonts w:ascii="Arial" w:hAnsi="Arial" w:cs="Arial"/>
          <w:color w:val="000000" w:themeColor="text1"/>
        </w:rPr>
        <w:t>sudarytas vadovaujantis Valstybės ir savivaldybių biudžetinių įstaigų ir kitų subjektų žemesniojo lygio biudžeto vykdymo sudarymo taisyklėmis, patvirtintomis Lietuvos Respublikos finansų ministro 20</w:t>
      </w:r>
      <w:r>
        <w:rPr>
          <w:rFonts w:ascii="Arial" w:hAnsi="Arial" w:cs="Arial"/>
          <w:color w:val="000000" w:themeColor="text1"/>
        </w:rPr>
        <w:t>25</w:t>
      </w:r>
      <w:r w:rsidRPr="002A1B2C">
        <w:rPr>
          <w:rFonts w:ascii="Arial" w:hAnsi="Arial" w:cs="Arial"/>
          <w:color w:val="000000" w:themeColor="text1"/>
        </w:rPr>
        <w:t xml:space="preserve"> m. </w:t>
      </w:r>
      <w:r>
        <w:rPr>
          <w:rFonts w:ascii="Arial" w:hAnsi="Arial" w:cs="Arial"/>
          <w:color w:val="000000" w:themeColor="text1"/>
        </w:rPr>
        <w:t xml:space="preserve">spalio 6 </w:t>
      </w:r>
      <w:r w:rsidRPr="002A1B2C">
        <w:rPr>
          <w:rFonts w:ascii="Arial" w:hAnsi="Arial" w:cs="Arial"/>
          <w:color w:val="000000" w:themeColor="text1"/>
        </w:rPr>
        <w:t>d. įsakym</w:t>
      </w:r>
      <w:r>
        <w:rPr>
          <w:rFonts w:ascii="Arial" w:hAnsi="Arial" w:cs="Arial"/>
          <w:color w:val="000000" w:themeColor="text1"/>
        </w:rPr>
        <w:t>u</w:t>
      </w:r>
      <w:r w:rsidRPr="002A1B2C">
        <w:rPr>
          <w:rFonts w:ascii="Arial" w:hAnsi="Arial" w:cs="Arial"/>
          <w:color w:val="000000" w:themeColor="text1"/>
        </w:rPr>
        <w:t xml:space="preserve"> Nr. 1K-</w:t>
      </w:r>
      <w:r>
        <w:rPr>
          <w:rFonts w:ascii="Arial" w:hAnsi="Arial" w:cs="Arial"/>
          <w:color w:val="000000" w:themeColor="text1"/>
        </w:rPr>
        <w:t>241</w:t>
      </w:r>
      <w:r w:rsidRPr="002A1B2C">
        <w:rPr>
          <w:rFonts w:ascii="Arial" w:hAnsi="Arial" w:cs="Arial"/>
          <w:color w:val="000000" w:themeColor="text1"/>
        </w:rPr>
        <w:t xml:space="preserve"> „Dėl biudžeto vykdymo ataskaitų </w:t>
      </w:r>
      <w:r w:rsidR="0053738E">
        <w:rPr>
          <w:rFonts w:ascii="Arial" w:hAnsi="Arial" w:cs="Arial"/>
          <w:color w:val="000000" w:themeColor="text1"/>
        </w:rPr>
        <w:t xml:space="preserve">rinkinių rengimo taisyklių </w:t>
      </w:r>
      <w:r w:rsidRPr="002A1B2C">
        <w:rPr>
          <w:rFonts w:ascii="Arial" w:hAnsi="Arial" w:cs="Arial"/>
          <w:color w:val="000000" w:themeColor="text1"/>
        </w:rPr>
        <w:t>pa</w:t>
      </w:r>
      <w:r>
        <w:rPr>
          <w:rFonts w:ascii="Arial" w:hAnsi="Arial" w:cs="Arial"/>
          <w:color w:val="000000" w:themeColor="text1"/>
        </w:rPr>
        <w:t>tvirtinimo</w:t>
      </w:r>
      <w:r w:rsidR="0053738E">
        <w:rPr>
          <w:rFonts w:ascii="Arial" w:hAnsi="Arial" w:cs="Arial"/>
          <w:color w:val="000000" w:themeColor="text1"/>
        </w:rPr>
        <w:t>“.</w:t>
      </w:r>
    </w:p>
    <w:p w14:paraId="1F56AA62" w14:textId="77777777" w:rsidR="00C36751" w:rsidRDefault="00C36751" w:rsidP="00C36751">
      <w:pPr>
        <w:tabs>
          <w:tab w:val="left" w:pos="540"/>
        </w:tabs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Įstaiga, </w:t>
      </w:r>
      <w:r w:rsidRPr="00AF08C6">
        <w:rPr>
          <w:rFonts w:ascii="Arial" w:hAnsi="Arial" w:cs="Arial"/>
          <w:szCs w:val="24"/>
        </w:rPr>
        <w:t>pareng</w:t>
      </w:r>
      <w:r>
        <w:rPr>
          <w:rFonts w:ascii="Arial" w:hAnsi="Arial" w:cs="Arial"/>
          <w:szCs w:val="24"/>
        </w:rPr>
        <w:t>dama biudžeto vykdymo ataskaitų rinkinį, v</w:t>
      </w:r>
      <w:r w:rsidRPr="00805FEA">
        <w:rPr>
          <w:rFonts w:ascii="Arial" w:hAnsi="Arial" w:cs="Arial"/>
          <w:szCs w:val="24"/>
        </w:rPr>
        <w:t>adovaujasi Lietuvos Respublikos buhalterinės apskaitos įstatymu,</w:t>
      </w:r>
      <w:r>
        <w:rPr>
          <w:rFonts w:ascii="Arial" w:hAnsi="Arial" w:cs="Arial"/>
          <w:szCs w:val="24"/>
        </w:rPr>
        <w:t xml:space="preserve"> </w:t>
      </w:r>
      <w:r w:rsidRPr="00805FEA">
        <w:rPr>
          <w:rFonts w:ascii="Arial" w:hAnsi="Arial" w:cs="Arial"/>
          <w:szCs w:val="24"/>
        </w:rPr>
        <w:t>Lietuvos Respublikos viešojo sektoriaus atskaitomybės įstatymu, Viešojo sektoriaus</w:t>
      </w:r>
      <w:r>
        <w:rPr>
          <w:rFonts w:ascii="Arial" w:hAnsi="Arial" w:cs="Arial"/>
          <w:szCs w:val="24"/>
        </w:rPr>
        <w:t xml:space="preserve"> </w:t>
      </w:r>
      <w:r w:rsidRPr="00805FEA">
        <w:rPr>
          <w:rFonts w:ascii="Arial" w:hAnsi="Arial" w:cs="Arial"/>
          <w:szCs w:val="24"/>
        </w:rPr>
        <w:t>apskaitos ir finansinės atskaitomybės standartais (toliau VSAFAS) ir kitais teisės</w:t>
      </w:r>
      <w:r>
        <w:rPr>
          <w:rFonts w:ascii="Arial" w:hAnsi="Arial" w:cs="Arial"/>
          <w:szCs w:val="24"/>
        </w:rPr>
        <w:t xml:space="preserve"> </w:t>
      </w:r>
      <w:r w:rsidRPr="00805FEA">
        <w:rPr>
          <w:rFonts w:ascii="Arial" w:hAnsi="Arial" w:cs="Arial"/>
          <w:szCs w:val="24"/>
        </w:rPr>
        <w:t>aktais, norminiais dokumentais bei tvarkomis</w:t>
      </w:r>
      <w:r>
        <w:rPr>
          <w:rFonts w:ascii="Arial" w:hAnsi="Arial" w:cs="Arial"/>
          <w:szCs w:val="24"/>
        </w:rPr>
        <w:t>.</w:t>
      </w:r>
    </w:p>
    <w:p w14:paraId="61FCD1E4" w14:textId="5AD327EC" w:rsidR="00C36751" w:rsidRDefault="00C36751" w:rsidP="00C36751">
      <w:pPr>
        <w:rPr>
          <w:b/>
          <w:szCs w:val="24"/>
          <w:lang w:eastAsia="lt-LT"/>
        </w:rPr>
      </w:pPr>
    </w:p>
    <w:p w14:paraId="141700D1" w14:textId="6731B734" w:rsidR="00B11119" w:rsidRDefault="00000000">
      <w:pPr>
        <w:tabs>
          <w:tab w:val="left" w:pos="426"/>
        </w:tabs>
        <w:jc w:val="center"/>
        <w:rPr>
          <w:b/>
          <w:caps/>
          <w:szCs w:val="24"/>
          <w:lang w:eastAsia="lt-LT"/>
        </w:rPr>
      </w:pPr>
      <w:r>
        <w:rPr>
          <w:b/>
          <w:caps/>
          <w:szCs w:val="24"/>
          <w:lang w:eastAsia="lt-LT"/>
        </w:rPr>
        <w:t>I</w:t>
      </w:r>
      <w:r w:rsidR="00BF4A7D">
        <w:rPr>
          <w:b/>
          <w:caps/>
          <w:szCs w:val="24"/>
          <w:lang w:eastAsia="lt-LT"/>
        </w:rPr>
        <w:t>I</w:t>
      </w:r>
      <w:r>
        <w:rPr>
          <w:b/>
          <w:caps/>
          <w:szCs w:val="24"/>
          <w:lang w:eastAsia="lt-LT"/>
        </w:rPr>
        <w:t xml:space="preserve"> skyrius</w:t>
      </w:r>
    </w:p>
    <w:p w14:paraId="1F783763" w14:textId="77777777" w:rsidR="00BF4A7D" w:rsidRDefault="00BF4A7D">
      <w:pPr>
        <w:tabs>
          <w:tab w:val="left" w:pos="426"/>
        </w:tabs>
        <w:jc w:val="center"/>
        <w:rPr>
          <w:b/>
          <w:szCs w:val="24"/>
          <w:lang w:eastAsia="lt-LT"/>
        </w:rPr>
      </w:pPr>
    </w:p>
    <w:p w14:paraId="518715E3" w14:textId="77777777" w:rsidR="00B11119" w:rsidRDefault="00000000">
      <w:pPr>
        <w:tabs>
          <w:tab w:val="left" w:pos="426"/>
        </w:tabs>
        <w:jc w:val="center"/>
        <w:rPr>
          <w:b/>
          <w:szCs w:val="24"/>
          <w:lang w:eastAsia="lt-LT"/>
        </w:rPr>
      </w:pPr>
      <w:r>
        <w:rPr>
          <w:b/>
          <w:caps/>
          <w:szCs w:val="24"/>
          <w:lang w:eastAsia="lt-LT"/>
        </w:rPr>
        <w:t>Apskaitos politika</w:t>
      </w:r>
    </w:p>
    <w:p w14:paraId="465F75A3" w14:textId="77777777" w:rsidR="00B11119" w:rsidRDefault="00B11119" w:rsidP="0053738E">
      <w:pPr>
        <w:rPr>
          <w:b/>
          <w:szCs w:val="24"/>
          <w:lang w:eastAsia="lt-LT"/>
        </w:rPr>
      </w:pPr>
    </w:p>
    <w:p w14:paraId="3BF0F1A0" w14:textId="77777777" w:rsidR="0053738E" w:rsidRPr="00AF08C6" w:rsidRDefault="0053738E" w:rsidP="0053738E">
      <w:pPr>
        <w:pStyle w:val="Pagrindinistekstas1"/>
        <w:suppressAutoHyphens w:val="0"/>
        <w:spacing w:line="240" w:lineRule="auto"/>
        <w:ind w:firstLine="129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Įstaiga, </w:t>
      </w:r>
      <w:r w:rsidRPr="00AF08C6">
        <w:rPr>
          <w:rFonts w:ascii="Arial" w:hAnsi="Arial" w:cs="Arial"/>
          <w:sz w:val="24"/>
          <w:szCs w:val="24"/>
        </w:rPr>
        <w:t>2019 m. rugsėjo 13 d. įsakymu Nr. VO-7 yra pasireng</w:t>
      </w:r>
      <w:r>
        <w:rPr>
          <w:rFonts w:ascii="Arial" w:hAnsi="Arial" w:cs="Arial"/>
          <w:sz w:val="24"/>
          <w:szCs w:val="24"/>
        </w:rPr>
        <w:t>usi</w:t>
      </w:r>
      <w:r w:rsidRPr="00AF08C6">
        <w:rPr>
          <w:rFonts w:ascii="Arial" w:hAnsi="Arial" w:cs="Arial"/>
          <w:sz w:val="24"/>
          <w:szCs w:val="24"/>
        </w:rPr>
        <w:t xml:space="preserve"> apskaitos politiką, kurią vadovaujasi.</w:t>
      </w:r>
    </w:p>
    <w:p w14:paraId="25724E02" w14:textId="77777777" w:rsidR="0053738E" w:rsidRPr="00AF0873" w:rsidRDefault="0053738E" w:rsidP="0053738E">
      <w:pPr>
        <w:pStyle w:val="Pagrindinistekstas1"/>
        <w:suppressAutoHyphens w:val="0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 Biuras, s</w:t>
      </w:r>
      <w:r w:rsidRPr="00AF0873">
        <w:rPr>
          <w:rFonts w:ascii="Arial" w:hAnsi="Arial" w:cs="Arial"/>
          <w:sz w:val="24"/>
          <w:szCs w:val="24"/>
        </w:rPr>
        <w:t>udarydama</w:t>
      </w:r>
      <w:r>
        <w:rPr>
          <w:rFonts w:ascii="Arial" w:hAnsi="Arial" w:cs="Arial"/>
          <w:sz w:val="24"/>
          <w:szCs w:val="24"/>
        </w:rPr>
        <w:t>s</w:t>
      </w:r>
      <w:r w:rsidRPr="00AF0873">
        <w:rPr>
          <w:rFonts w:ascii="Arial" w:hAnsi="Arial" w:cs="Arial"/>
          <w:sz w:val="24"/>
          <w:szCs w:val="24"/>
        </w:rPr>
        <w:t xml:space="preserve"> biudžeto vykdymo ataskaitų rinkinį, vadovaujasi šiais bendraisiais</w:t>
      </w:r>
      <w:r>
        <w:rPr>
          <w:rFonts w:ascii="Arial" w:hAnsi="Arial" w:cs="Arial"/>
          <w:sz w:val="24"/>
          <w:szCs w:val="24"/>
        </w:rPr>
        <w:t xml:space="preserve"> </w:t>
      </w:r>
      <w:r w:rsidRPr="00AF0873">
        <w:rPr>
          <w:rFonts w:ascii="Arial" w:hAnsi="Arial" w:cs="Arial"/>
          <w:sz w:val="24"/>
          <w:szCs w:val="24"/>
        </w:rPr>
        <w:t>apskaitos principais:</w:t>
      </w:r>
    </w:p>
    <w:p w14:paraId="2D277620" w14:textId="77777777" w:rsidR="0053738E" w:rsidRPr="00AF0873" w:rsidRDefault="0053738E" w:rsidP="0053738E">
      <w:pPr>
        <w:pStyle w:val="Pagrindinistekstas1"/>
        <w:spacing w:line="240" w:lineRule="auto"/>
        <w:ind w:firstLine="1298"/>
        <w:rPr>
          <w:rFonts w:ascii="Arial" w:hAnsi="Arial" w:cs="Arial"/>
          <w:sz w:val="24"/>
          <w:szCs w:val="24"/>
        </w:rPr>
      </w:pPr>
      <w:r w:rsidRPr="00AF0873">
        <w:rPr>
          <w:rFonts w:ascii="Arial" w:hAnsi="Arial" w:cs="Arial"/>
          <w:sz w:val="24"/>
          <w:szCs w:val="24"/>
        </w:rPr>
        <w:t>- pinigų;</w:t>
      </w:r>
    </w:p>
    <w:p w14:paraId="5DEB6378" w14:textId="77777777" w:rsidR="0053738E" w:rsidRPr="00AF0873" w:rsidRDefault="0053738E" w:rsidP="0053738E">
      <w:pPr>
        <w:pStyle w:val="Pagrindinistekstas1"/>
        <w:spacing w:line="240" w:lineRule="auto"/>
        <w:ind w:firstLine="1298"/>
        <w:rPr>
          <w:rFonts w:ascii="Arial" w:hAnsi="Arial" w:cs="Arial"/>
          <w:sz w:val="24"/>
          <w:szCs w:val="24"/>
        </w:rPr>
      </w:pPr>
      <w:r w:rsidRPr="00AF0873">
        <w:rPr>
          <w:rFonts w:ascii="Arial" w:hAnsi="Arial" w:cs="Arial"/>
          <w:sz w:val="24"/>
          <w:szCs w:val="24"/>
        </w:rPr>
        <w:t>- subjekto;</w:t>
      </w:r>
    </w:p>
    <w:p w14:paraId="2A53D520" w14:textId="77777777" w:rsidR="0053738E" w:rsidRPr="00AF0873" w:rsidRDefault="0053738E" w:rsidP="0053738E">
      <w:pPr>
        <w:pStyle w:val="Pagrindinistekstas1"/>
        <w:spacing w:line="240" w:lineRule="auto"/>
        <w:ind w:firstLine="1298"/>
        <w:rPr>
          <w:rFonts w:ascii="Arial" w:hAnsi="Arial" w:cs="Arial"/>
          <w:sz w:val="24"/>
          <w:szCs w:val="24"/>
        </w:rPr>
      </w:pPr>
      <w:r w:rsidRPr="00AF0873">
        <w:rPr>
          <w:rFonts w:ascii="Arial" w:hAnsi="Arial" w:cs="Arial"/>
          <w:sz w:val="24"/>
          <w:szCs w:val="24"/>
        </w:rPr>
        <w:t>- periodiškumo;</w:t>
      </w:r>
    </w:p>
    <w:p w14:paraId="6D2400FE" w14:textId="77777777" w:rsidR="0053738E" w:rsidRPr="00AF0873" w:rsidRDefault="0053738E" w:rsidP="0053738E">
      <w:pPr>
        <w:pStyle w:val="Pagrindinistekstas1"/>
        <w:spacing w:line="240" w:lineRule="auto"/>
        <w:ind w:firstLine="1298"/>
        <w:rPr>
          <w:rFonts w:ascii="Arial" w:hAnsi="Arial" w:cs="Arial"/>
          <w:sz w:val="24"/>
          <w:szCs w:val="24"/>
        </w:rPr>
      </w:pPr>
      <w:r w:rsidRPr="00AF0873">
        <w:rPr>
          <w:rFonts w:ascii="Arial" w:hAnsi="Arial" w:cs="Arial"/>
          <w:sz w:val="24"/>
          <w:szCs w:val="24"/>
        </w:rPr>
        <w:t>- pastovumo;</w:t>
      </w:r>
    </w:p>
    <w:p w14:paraId="1946FE59" w14:textId="77777777" w:rsidR="0053738E" w:rsidRPr="00AF08C6" w:rsidRDefault="0053738E" w:rsidP="0053738E">
      <w:pPr>
        <w:pStyle w:val="Pagrindinistekstas1"/>
        <w:spacing w:line="240" w:lineRule="auto"/>
        <w:ind w:firstLine="1298"/>
        <w:rPr>
          <w:rFonts w:ascii="Arial" w:hAnsi="Arial" w:cs="Arial"/>
          <w:sz w:val="24"/>
          <w:szCs w:val="24"/>
        </w:rPr>
      </w:pPr>
      <w:r w:rsidRPr="00AF0873">
        <w:rPr>
          <w:rFonts w:ascii="Arial" w:hAnsi="Arial" w:cs="Arial"/>
          <w:sz w:val="24"/>
          <w:szCs w:val="24"/>
        </w:rPr>
        <w:t>- piniginio mato.</w:t>
      </w:r>
    </w:p>
    <w:p w14:paraId="5398495D" w14:textId="77777777" w:rsidR="0053738E" w:rsidRDefault="0053738E" w:rsidP="0053738E">
      <w:pPr>
        <w:pStyle w:val="Pagrindinistekstas1"/>
        <w:suppressAutoHyphens w:val="0"/>
        <w:spacing w:line="240" w:lineRule="auto"/>
        <w:rPr>
          <w:b/>
          <w:szCs w:val="24"/>
          <w:lang w:eastAsia="lt-LT"/>
        </w:rPr>
      </w:pPr>
      <w:r w:rsidRPr="00AF08C6">
        <w:rPr>
          <w:rFonts w:ascii="Arial" w:hAnsi="Arial" w:cs="Arial"/>
          <w:sz w:val="24"/>
          <w:szCs w:val="24"/>
        </w:rPr>
        <w:t xml:space="preserve">   </w:t>
      </w:r>
    </w:p>
    <w:p w14:paraId="0A3718C8" w14:textId="77777777" w:rsidR="00B11119" w:rsidRDefault="00000000">
      <w:pPr>
        <w:tabs>
          <w:tab w:val="left" w:pos="426"/>
        </w:tabs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III SKYRIUS</w:t>
      </w:r>
    </w:p>
    <w:p w14:paraId="79DAC45F" w14:textId="77777777" w:rsidR="00BF4A7D" w:rsidRDefault="00BF4A7D">
      <w:pPr>
        <w:tabs>
          <w:tab w:val="left" w:pos="426"/>
        </w:tabs>
        <w:jc w:val="center"/>
        <w:rPr>
          <w:b/>
          <w:szCs w:val="24"/>
          <w:lang w:eastAsia="lt-LT"/>
        </w:rPr>
      </w:pPr>
    </w:p>
    <w:p w14:paraId="7EBE6148" w14:textId="54B4A100" w:rsidR="00B11119" w:rsidRDefault="00000000">
      <w:pPr>
        <w:tabs>
          <w:tab w:val="left" w:pos="426"/>
        </w:tabs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BIUDŽETINIŲ ĮSTAIGŲ PAJAMŲ PLANO VYKDYMAS</w:t>
      </w:r>
    </w:p>
    <w:p w14:paraId="68A702F0" w14:textId="77777777" w:rsidR="00B11119" w:rsidRDefault="00B11119">
      <w:pPr>
        <w:jc w:val="center"/>
        <w:rPr>
          <w:b/>
          <w:sz w:val="22"/>
          <w:szCs w:val="22"/>
          <w:lang w:eastAsia="lt-LT"/>
        </w:rPr>
      </w:pPr>
    </w:p>
    <w:p w14:paraId="47D6FCD4" w14:textId="40C9E053" w:rsidR="00BA1866" w:rsidRPr="002A1B2C" w:rsidRDefault="00C14AF3" w:rsidP="00BA1866">
      <w:pPr>
        <w:spacing w:line="360" w:lineRule="auto"/>
        <w:ind w:firstLine="1296"/>
        <w:jc w:val="both"/>
        <w:rPr>
          <w:rFonts w:ascii="Arial" w:hAnsi="Arial" w:cs="Arial"/>
        </w:rPr>
      </w:pPr>
      <w:r w:rsidRPr="002A1B2C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2A1B2C">
        <w:rPr>
          <w:rFonts w:ascii="Arial" w:hAnsi="Arial" w:cs="Arial"/>
        </w:rPr>
        <w:t xml:space="preserve"> m</w:t>
      </w:r>
      <w:r>
        <w:rPr>
          <w:rFonts w:ascii="Arial" w:hAnsi="Arial" w:cs="Arial"/>
        </w:rPr>
        <w:t xml:space="preserve">. biurui </w:t>
      </w:r>
      <w:r w:rsidRPr="002A1B2C">
        <w:rPr>
          <w:rFonts w:ascii="Arial" w:hAnsi="Arial" w:cs="Arial"/>
        </w:rPr>
        <w:t xml:space="preserve">patvirtintas biudžetinių įstaigų pajamų įmokų į savivaldybės biudžetą planas </w:t>
      </w:r>
      <w:r>
        <w:rPr>
          <w:rFonts w:ascii="Arial" w:hAnsi="Arial" w:cs="Arial"/>
        </w:rPr>
        <w:t>8100</w:t>
      </w:r>
      <w:r w:rsidRPr="002A1B2C">
        <w:rPr>
          <w:rFonts w:ascii="Arial" w:hAnsi="Arial" w:cs="Arial"/>
        </w:rPr>
        <w:t xml:space="preserve"> Eur</w:t>
      </w:r>
      <w:r>
        <w:rPr>
          <w:rFonts w:ascii="Arial" w:hAnsi="Arial" w:cs="Arial"/>
        </w:rPr>
        <w:t xml:space="preserve">, tai </w:t>
      </w:r>
      <w:r w:rsidRPr="002A1B2C">
        <w:rPr>
          <w:rFonts w:ascii="Arial" w:hAnsi="Arial" w:cs="Arial"/>
        </w:rPr>
        <w:t>biudžetinės įstaigos pajamos už prekes ir paslaugas</w:t>
      </w:r>
      <w:r>
        <w:rPr>
          <w:rFonts w:ascii="Arial" w:hAnsi="Arial" w:cs="Arial"/>
        </w:rPr>
        <w:t>, į</w:t>
      </w:r>
      <w:r w:rsidRPr="002A1B2C">
        <w:rPr>
          <w:rFonts w:ascii="Arial" w:hAnsi="Arial" w:cs="Arial"/>
        </w:rPr>
        <w:t>mokos kodas 1.4.2.1.1.1.</w:t>
      </w:r>
      <w:r>
        <w:rPr>
          <w:rFonts w:ascii="Arial" w:hAnsi="Arial" w:cs="Arial"/>
        </w:rPr>
        <w:t xml:space="preserve"> </w:t>
      </w:r>
      <w:r w:rsidRPr="002A1B2C">
        <w:rPr>
          <w:rFonts w:ascii="Arial" w:hAnsi="Arial" w:cs="Arial"/>
        </w:rPr>
        <w:t xml:space="preserve">Per ataskaitinį laikotarpį </w:t>
      </w:r>
      <w:r>
        <w:rPr>
          <w:rFonts w:ascii="Arial" w:hAnsi="Arial" w:cs="Arial"/>
        </w:rPr>
        <w:t xml:space="preserve">biuras </w:t>
      </w:r>
      <w:r w:rsidRPr="002A1B2C">
        <w:rPr>
          <w:rFonts w:ascii="Arial" w:hAnsi="Arial" w:cs="Arial"/>
        </w:rPr>
        <w:t xml:space="preserve">į savivaldybės </w:t>
      </w:r>
      <w:r>
        <w:rPr>
          <w:rFonts w:ascii="Arial" w:hAnsi="Arial" w:cs="Arial"/>
        </w:rPr>
        <w:t xml:space="preserve">iždą </w:t>
      </w:r>
      <w:r w:rsidRPr="002A1B2C">
        <w:rPr>
          <w:rFonts w:ascii="Arial" w:hAnsi="Arial" w:cs="Arial"/>
        </w:rPr>
        <w:t xml:space="preserve">pervedė </w:t>
      </w:r>
      <w:r w:rsidR="000136D5">
        <w:rPr>
          <w:rFonts w:ascii="Arial" w:hAnsi="Arial" w:cs="Arial"/>
        </w:rPr>
        <w:t>5491,20</w:t>
      </w:r>
      <w:r w:rsidRPr="002A1B2C">
        <w:rPr>
          <w:rFonts w:ascii="Arial" w:hAnsi="Arial" w:cs="Arial"/>
        </w:rPr>
        <w:t xml:space="preserve"> Eur pajamų įmokų</w:t>
      </w:r>
      <w:r>
        <w:rPr>
          <w:rFonts w:ascii="Arial" w:hAnsi="Arial" w:cs="Arial"/>
        </w:rPr>
        <w:t xml:space="preserve">, tame tarpe pagal </w:t>
      </w:r>
      <w:r w:rsidRPr="002A1B2C">
        <w:rPr>
          <w:rFonts w:ascii="Arial" w:hAnsi="Arial" w:cs="Arial"/>
        </w:rPr>
        <w:t>įmokos kod</w:t>
      </w:r>
      <w:r>
        <w:rPr>
          <w:rFonts w:ascii="Arial" w:hAnsi="Arial" w:cs="Arial"/>
        </w:rPr>
        <w:t>ą</w:t>
      </w:r>
      <w:r w:rsidRPr="002A1B2C">
        <w:rPr>
          <w:rFonts w:ascii="Arial" w:hAnsi="Arial" w:cs="Arial"/>
        </w:rPr>
        <w:t xml:space="preserve"> 1.4.2.1.1.1</w:t>
      </w:r>
      <w:r>
        <w:rPr>
          <w:rFonts w:ascii="Arial" w:hAnsi="Arial" w:cs="Arial"/>
        </w:rPr>
        <w:t xml:space="preserve">. </w:t>
      </w:r>
      <w:r w:rsidR="005C3A70">
        <w:rPr>
          <w:rFonts w:ascii="Arial" w:hAnsi="Arial" w:cs="Arial"/>
        </w:rPr>
        <w:t>5395,20</w:t>
      </w:r>
      <w:r>
        <w:rPr>
          <w:rFonts w:ascii="Arial" w:hAnsi="Arial" w:cs="Arial"/>
        </w:rPr>
        <w:t xml:space="preserve"> Eur </w:t>
      </w:r>
      <w:r w:rsidRPr="00EA1E55">
        <w:rPr>
          <w:rFonts w:ascii="Arial" w:hAnsi="Arial" w:cs="Arial"/>
        </w:rPr>
        <w:t>biudžetin</w:t>
      </w:r>
      <w:r>
        <w:rPr>
          <w:rFonts w:ascii="Arial" w:hAnsi="Arial" w:cs="Arial"/>
        </w:rPr>
        <w:t>ių</w:t>
      </w:r>
      <w:r w:rsidRPr="00EA1E55">
        <w:rPr>
          <w:rFonts w:ascii="Arial" w:hAnsi="Arial" w:cs="Arial"/>
        </w:rPr>
        <w:t xml:space="preserve"> įstaig</w:t>
      </w:r>
      <w:r>
        <w:rPr>
          <w:rFonts w:ascii="Arial" w:hAnsi="Arial" w:cs="Arial"/>
        </w:rPr>
        <w:t>ų</w:t>
      </w:r>
      <w:r w:rsidRPr="00EA1E55">
        <w:rPr>
          <w:rFonts w:ascii="Arial" w:hAnsi="Arial" w:cs="Arial"/>
        </w:rPr>
        <w:t xml:space="preserve"> pajam</w:t>
      </w:r>
      <w:r>
        <w:rPr>
          <w:rFonts w:ascii="Arial" w:hAnsi="Arial" w:cs="Arial"/>
        </w:rPr>
        <w:t>ų</w:t>
      </w:r>
      <w:r w:rsidRPr="00EA1E55">
        <w:rPr>
          <w:rFonts w:ascii="Arial" w:hAnsi="Arial" w:cs="Arial"/>
        </w:rPr>
        <w:t xml:space="preserve"> už prekes ir paslaugas</w:t>
      </w:r>
      <w:r>
        <w:rPr>
          <w:rFonts w:ascii="Arial" w:hAnsi="Arial" w:cs="Arial"/>
        </w:rPr>
        <w:t xml:space="preserve">, pagal </w:t>
      </w:r>
      <w:r w:rsidRPr="002A1B2C">
        <w:rPr>
          <w:rFonts w:ascii="Arial" w:hAnsi="Arial" w:cs="Arial"/>
        </w:rPr>
        <w:t xml:space="preserve">įmokos </w:t>
      </w:r>
      <w:r>
        <w:rPr>
          <w:rFonts w:ascii="Arial" w:hAnsi="Arial" w:cs="Arial"/>
        </w:rPr>
        <w:t xml:space="preserve">kodą </w:t>
      </w:r>
      <w:r w:rsidRPr="00105947">
        <w:rPr>
          <w:rFonts w:ascii="Arial" w:hAnsi="Arial" w:cs="Arial"/>
        </w:rPr>
        <w:t>1.4.2.1.2.1.</w:t>
      </w:r>
      <w:r>
        <w:rPr>
          <w:rFonts w:ascii="Arial" w:hAnsi="Arial" w:cs="Arial"/>
        </w:rPr>
        <w:t xml:space="preserve"> 96.00 Eur pajamų už ilgalaikio ir trumpalaikio materialiojo turto nuomą. Per ataskaitinį laikotarpį g</w:t>
      </w:r>
      <w:r w:rsidRPr="002A1B2C">
        <w:rPr>
          <w:rFonts w:ascii="Arial" w:hAnsi="Arial" w:cs="Arial"/>
        </w:rPr>
        <w:t xml:space="preserve">auta </w:t>
      </w:r>
      <w:r>
        <w:rPr>
          <w:rFonts w:ascii="Arial" w:hAnsi="Arial" w:cs="Arial"/>
        </w:rPr>
        <w:t xml:space="preserve">iš savivaldybės biudžeto pagal įmokos kodą </w:t>
      </w:r>
      <w:r w:rsidRPr="002A1B2C">
        <w:rPr>
          <w:rFonts w:ascii="Arial" w:hAnsi="Arial" w:cs="Arial"/>
        </w:rPr>
        <w:t>.</w:t>
      </w:r>
      <w:r w:rsidR="005C3A70">
        <w:rPr>
          <w:rFonts w:ascii="Arial" w:hAnsi="Arial" w:cs="Arial"/>
        </w:rPr>
        <w:t>1.</w:t>
      </w:r>
      <w:r w:rsidRPr="002A1B2C">
        <w:rPr>
          <w:rFonts w:ascii="Arial" w:hAnsi="Arial" w:cs="Arial"/>
        </w:rPr>
        <w:t>4.2.1.1.1.</w:t>
      </w:r>
      <w:r>
        <w:rPr>
          <w:rFonts w:ascii="Arial" w:hAnsi="Arial" w:cs="Arial"/>
        </w:rPr>
        <w:t xml:space="preserve">  </w:t>
      </w:r>
      <w:r w:rsidR="005C3A70">
        <w:rPr>
          <w:rFonts w:ascii="Arial" w:hAnsi="Arial" w:cs="Arial"/>
        </w:rPr>
        <w:t>6948,24</w:t>
      </w:r>
      <w:r>
        <w:rPr>
          <w:rFonts w:ascii="Arial" w:hAnsi="Arial" w:cs="Arial"/>
        </w:rPr>
        <w:t xml:space="preserve"> Eur, </w:t>
      </w:r>
      <w:r w:rsidR="00BA1866">
        <w:rPr>
          <w:rFonts w:ascii="Arial" w:hAnsi="Arial" w:cs="Arial"/>
        </w:rPr>
        <w:t xml:space="preserve">pagal įmokos kodą </w:t>
      </w:r>
      <w:r w:rsidR="00BA1866" w:rsidRPr="00105947">
        <w:rPr>
          <w:rFonts w:ascii="Arial" w:hAnsi="Arial" w:cs="Arial"/>
        </w:rPr>
        <w:t>1.4.2.1.2.1</w:t>
      </w:r>
      <w:r w:rsidR="00BA1866">
        <w:rPr>
          <w:rFonts w:ascii="Arial" w:hAnsi="Arial" w:cs="Arial"/>
        </w:rPr>
        <w:t xml:space="preserve">. 96.00 Eur. Per 2025 m. iš viso </w:t>
      </w:r>
      <w:r w:rsidRPr="002A1B2C">
        <w:rPr>
          <w:rFonts w:ascii="Arial" w:hAnsi="Arial" w:cs="Arial"/>
        </w:rPr>
        <w:t xml:space="preserve">panaudota </w:t>
      </w:r>
      <w:r w:rsidR="00BA1866">
        <w:rPr>
          <w:rFonts w:ascii="Arial" w:hAnsi="Arial" w:cs="Arial"/>
        </w:rPr>
        <w:t>7044,24</w:t>
      </w:r>
      <w:r>
        <w:rPr>
          <w:rFonts w:ascii="Arial" w:hAnsi="Arial" w:cs="Arial"/>
        </w:rPr>
        <w:t xml:space="preserve"> </w:t>
      </w:r>
      <w:r w:rsidRPr="002A1B2C">
        <w:rPr>
          <w:rFonts w:ascii="Arial" w:hAnsi="Arial" w:cs="Arial"/>
        </w:rPr>
        <w:t>Eur asignavimų</w:t>
      </w:r>
      <w:r w:rsidR="00BA1866">
        <w:rPr>
          <w:rFonts w:ascii="Arial" w:hAnsi="Arial" w:cs="Arial"/>
        </w:rPr>
        <w:t xml:space="preserve">, tame tarpe pagal </w:t>
      </w:r>
      <w:r w:rsidR="00BA1866" w:rsidRPr="002A1B2C">
        <w:rPr>
          <w:rFonts w:ascii="Arial" w:hAnsi="Arial" w:cs="Arial"/>
        </w:rPr>
        <w:t>įmokos kod</w:t>
      </w:r>
      <w:r w:rsidR="00BA1866">
        <w:rPr>
          <w:rFonts w:ascii="Arial" w:hAnsi="Arial" w:cs="Arial"/>
        </w:rPr>
        <w:t>ą</w:t>
      </w:r>
      <w:r w:rsidR="0077507D">
        <w:rPr>
          <w:rFonts w:ascii="Arial" w:hAnsi="Arial" w:cs="Arial"/>
        </w:rPr>
        <w:t xml:space="preserve"> 1</w:t>
      </w:r>
      <w:r w:rsidR="00BA1866" w:rsidRPr="002A1B2C">
        <w:rPr>
          <w:rFonts w:ascii="Arial" w:hAnsi="Arial" w:cs="Arial"/>
        </w:rPr>
        <w:t>.4.2.1.1.1</w:t>
      </w:r>
      <w:r w:rsidR="00BA1866">
        <w:rPr>
          <w:rFonts w:ascii="Arial" w:hAnsi="Arial" w:cs="Arial"/>
        </w:rPr>
        <w:t xml:space="preserve">. 6948,24 Eur, pagal </w:t>
      </w:r>
      <w:r w:rsidR="00BA1866" w:rsidRPr="002A1B2C">
        <w:rPr>
          <w:rFonts w:ascii="Arial" w:hAnsi="Arial" w:cs="Arial"/>
        </w:rPr>
        <w:t xml:space="preserve">įmokos </w:t>
      </w:r>
      <w:r w:rsidR="00BA1866">
        <w:rPr>
          <w:rFonts w:ascii="Arial" w:hAnsi="Arial" w:cs="Arial"/>
        </w:rPr>
        <w:t xml:space="preserve">kodą </w:t>
      </w:r>
      <w:r w:rsidR="00BA1866" w:rsidRPr="00105947">
        <w:rPr>
          <w:rFonts w:ascii="Arial" w:hAnsi="Arial" w:cs="Arial"/>
        </w:rPr>
        <w:t>1.4.2.1.2.1.</w:t>
      </w:r>
      <w:r w:rsidR="00BA1866">
        <w:rPr>
          <w:rFonts w:ascii="Arial" w:hAnsi="Arial" w:cs="Arial"/>
        </w:rPr>
        <w:t xml:space="preserve"> 96.00 Eur. A</w:t>
      </w:r>
      <w:r w:rsidR="00BA1866" w:rsidRPr="002A1B2C">
        <w:rPr>
          <w:rFonts w:ascii="Arial" w:hAnsi="Arial" w:cs="Arial"/>
        </w:rPr>
        <w:t xml:space="preserve">signavimų likutis ataskaitinio laikotarpio pabaigoje </w:t>
      </w:r>
      <w:r w:rsidR="00BA1866">
        <w:rPr>
          <w:rFonts w:ascii="Arial" w:hAnsi="Arial" w:cs="Arial"/>
        </w:rPr>
        <w:t>0,00</w:t>
      </w:r>
      <w:r w:rsidR="00BA1866" w:rsidRPr="002A1B2C">
        <w:rPr>
          <w:rFonts w:ascii="Arial" w:hAnsi="Arial" w:cs="Arial"/>
        </w:rPr>
        <w:t xml:space="preserve"> Eur</w:t>
      </w:r>
      <w:r w:rsidR="00BA1866">
        <w:rPr>
          <w:rFonts w:ascii="Arial" w:hAnsi="Arial" w:cs="Arial"/>
        </w:rPr>
        <w:t xml:space="preserve">. </w:t>
      </w:r>
    </w:p>
    <w:p w14:paraId="7D6DC46E" w14:textId="77777777" w:rsidR="00B11119" w:rsidRDefault="00000000">
      <w:pPr>
        <w:tabs>
          <w:tab w:val="left" w:pos="426"/>
        </w:tabs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IV</w:t>
      </w:r>
      <w:r>
        <w:rPr>
          <w:szCs w:val="24"/>
          <w:lang w:eastAsia="lt-LT"/>
        </w:rPr>
        <w:t xml:space="preserve"> </w:t>
      </w:r>
      <w:r>
        <w:rPr>
          <w:b/>
          <w:szCs w:val="24"/>
          <w:lang w:eastAsia="lt-LT"/>
        </w:rPr>
        <w:t>SKYRIUS</w:t>
      </w:r>
    </w:p>
    <w:p w14:paraId="6BABFFF2" w14:textId="77777777" w:rsidR="00BF4A7D" w:rsidRDefault="00BF4A7D">
      <w:pPr>
        <w:tabs>
          <w:tab w:val="left" w:pos="426"/>
        </w:tabs>
        <w:jc w:val="center"/>
        <w:rPr>
          <w:szCs w:val="24"/>
          <w:lang w:eastAsia="lt-LT"/>
        </w:rPr>
      </w:pPr>
    </w:p>
    <w:p w14:paraId="7715B209" w14:textId="4D7112BD" w:rsidR="00B11119" w:rsidRDefault="00000000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BIUDŽETO IŠLAIDŲ PLANO VYKDYMAS</w:t>
      </w:r>
    </w:p>
    <w:p w14:paraId="165BE9B3" w14:textId="77777777" w:rsidR="00B11119" w:rsidRDefault="00B11119">
      <w:pPr>
        <w:tabs>
          <w:tab w:val="left" w:pos="540"/>
        </w:tabs>
        <w:jc w:val="center"/>
        <w:rPr>
          <w:b/>
          <w:i/>
          <w:iCs/>
          <w:color w:val="A6A6A6"/>
          <w:szCs w:val="24"/>
          <w:lang w:eastAsia="lt-LT"/>
        </w:rPr>
      </w:pPr>
    </w:p>
    <w:p w14:paraId="397AF59F" w14:textId="406808DC" w:rsidR="00804026" w:rsidRPr="002A1B2C" w:rsidRDefault="00804026" w:rsidP="00B84889">
      <w:pPr>
        <w:spacing w:line="360" w:lineRule="auto"/>
        <w:ind w:firstLine="1298"/>
        <w:jc w:val="both"/>
        <w:rPr>
          <w:rFonts w:ascii="Arial" w:hAnsi="Arial" w:cs="Arial"/>
        </w:rPr>
      </w:pPr>
      <w:r>
        <w:rPr>
          <w:rFonts w:ascii="Arial" w:hAnsi="Arial" w:cs="Arial"/>
        </w:rPr>
        <w:t>Pag</w:t>
      </w:r>
      <w:r w:rsidRPr="002A1B2C">
        <w:rPr>
          <w:rFonts w:ascii="Arial" w:hAnsi="Arial" w:cs="Arial"/>
        </w:rPr>
        <w:t xml:space="preserve">al programų sąmatas </w:t>
      </w:r>
      <w:r>
        <w:rPr>
          <w:rFonts w:ascii="Arial" w:hAnsi="Arial" w:cs="Arial"/>
        </w:rPr>
        <w:t xml:space="preserve">2025 m. biurui </w:t>
      </w:r>
      <w:r w:rsidRPr="002A1B2C">
        <w:rPr>
          <w:rFonts w:ascii="Arial" w:hAnsi="Arial" w:cs="Arial"/>
        </w:rPr>
        <w:t xml:space="preserve">patvirtintas asignavimų planas </w:t>
      </w:r>
      <w:r>
        <w:rPr>
          <w:rFonts w:ascii="Arial" w:hAnsi="Arial" w:cs="Arial"/>
        </w:rPr>
        <w:t>283000,00</w:t>
      </w:r>
      <w:r w:rsidRPr="002A1B2C">
        <w:rPr>
          <w:rFonts w:ascii="Arial" w:hAnsi="Arial" w:cs="Arial"/>
          <w:b/>
          <w:bCs/>
        </w:rPr>
        <w:t xml:space="preserve"> </w:t>
      </w:r>
      <w:r w:rsidRPr="002A1B2C">
        <w:rPr>
          <w:rFonts w:ascii="Arial" w:hAnsi="Arial" w:cs="Arial"/>
        </w:rPr>
        <w:t xml:space="preserve">Eur iš jų: </w:t>
      </w:r>
      <w:r>
        <w:rPr>
          <w:rFonts w:ascii="Arial" w:hAnsi="Arial" w:cs="Arial"/>
        </w:rPr>
        <w:t>13800,00</w:t>
      </w:r>
      <w:r w:rsidRPr="002A1B2C">
        <w:rPr>
          <w:rFonts w:ascii="Arial" w:hAnsi="Arial" w:cs="Arial"/>
        </w:rPr>
        <w:t xml:space="preserve"> Eur savivaldybės savarankiškoms funkcijoms finansuoti, </w:t>
      </w:r>
      <w:r>
        <w:rPr>
          <w:rFonts w:ascii="Arial" w:hAnsi="Arial" w:cs="Arial"/>
        </w:rPr>
        <w:t>261100,00</w:t>
      </w:r>
      <w:r w:rsidRPr="002A1B2C">
        <w:rPr>
          <w:rFonts w:ascii="Arial" w:hAnsi="Arial" w:cs="Arial"/>
        </w:rPr>
        <w:t xml:space="preserve"> Eur valstybinėms (perduotoms savivaldybėms) funkcijoms finansuoti ir </w:t>
      </w:r>
      <w:r>
        <w:rPr>
          <w:rFonts w:ascii="Arial" w:hAnsi="Arial" w:cs="Arial"/>
        </w:rPr>
        <w:t>8100,00</w:t>
      </w:r>
      <w:r w:rsidRPr="002A1B2C">
        <w:rPr>
          <w:rFonts w:ascii="Arial" w:hAnsi="Arial" w:cs="Arial"/>
        </w:rPr>
        <w:t xml:space="preserve"> Eur teikiamoms paslaugoms finansuoti.</w:t>
      </w:r>
      <w:r>
        <w:rPr>
          <w:rFonts w:ascii="Arial" w:hAnsi="Arial" w:cs="Arial"/>
        </w:rPr>
        <w:t xml:space="preserve"> Pagal </w:t>
      </w:r>
      <w:r w:rsidR="00B84889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asvalio rajono savivaldybės tarybos sprendimą </w:t>
      </w:r>
      <w:r w:rsidR="00B84889">
        <w:rPr>
          <w:rFonts w:ascii="Arial" w:hAnsi="Arial" w:cs="Arial"/>
        </w:rPr>
        <w:t xml:space="preserve">2025-12-22 </w:t>
      </w:r>
      <w:r>
        <w:rPr>
          <w:rFonts w:ascii="Arial" w:hAnsi="Arial" w:cs="Arial"/>
        </w:rPr>
        <w:t>Nr. T1-345</w:t>
      </w:r>
      <w:r w:rsidR="00B84889">
        <w:rPr>
          <w:rFonts w:ascii="Arial" w:hAnsi="Arial" w:cs="Arial"/>
        </w:rPr>
        <w:t xml:space="preserve"> „</w:t>
      </w:r>
      <w:r w:rsidR="00B84889" w:rsidRPr="00B84889">
        <w:rPr>
          <w:rFonts w:ascii="Arial" w:hAnsi="Arial" w:cs="Arial"/>
        </w:rPr>
        <w:t xml:space="preserve">Dėl Pasvalio rajono savivaldybės tarybos 2025 m. vasario 12 d. sprendimo Nr. T1-14 „Dėl </w:t>
      </w:r>
      <w:r w:rsidR="00B84889">
        <w:rPr>
          <w:rFonts w:ascii="Arial" w:hAnsi="Arial" w:cs="Arial"/>
        </w:rPr>
        <w:t>P</w:t>
      </w:r>
      <w:r w:rsidR="00B84889" w:rsidRPr="00B84889">
        <w:rPr>
          <w:rFonts w:ascii="Arial" w:hAnsi="Arial" w:cs="Arial"/>
        </w:rPr>
        <w:t>asvalio rajono savivaldybės 2025–2027 metų biudžeto patvirtinimo“ pakeitimo</w:t>
      </w:r>
      <w:r w:rsidR="00B84889">
        <w:rPr>
          <w:rFonts w:ascii="Arial" w:hAnsi="Arial" w:cs="Arial"/>
        </w:rPr>
        <w:t>“ biurui papildomai buvo skirta 1200 Eur, tai prisidėjimo lėšos prie projekto „</w:t>
      </w:r>
      <w:r w:rsidR="00B84889" w:rsidRPr="00163476">
        <w:rPr>
          <w:rFonts w:ascii="Arial" w:hAnsi="Arial" w:cs="Arial"/>
          <w:szCs w:val="24"/>
        </w:rPr>
        <w:t>Pasvalio r. sav. visuomenės sveikatos biuro darbo su jaunimu iniciatyvos“</w:t>
      </w:r>
      <w:r w:rsidR="00B84889">
        <w:rPr>
          <w:rFonts w:ascii="Arial" w:hAnsi="Arial" w:cs="Arial"/>
          <w:szCs w:val="24"/>
        </w:rPr>
        <w:t>.</w:t>
      </w:r>
    </w:p>
    <w:p w14:paraId="18D006D1" w14:textId="416C4F75" w:rsidR="00804026" w:rsidRPr="002A1B2C" w:rsidRDefault="00804026" w:rsidP="00B84889">
      <w:pPr>
        <w:spacing w:line="360" w:lineRule="auto"/>
        <w:jc w:val="both"/>
        <w:rPr>
          <w:rFonts w:ascii="Arial" w:hAnsi="Arial" w:cs="Arial"/>
          <w:szCs w:val="24"/>
        </w:rPr>
      </w:pPr>
      <w:r w:rsidRPr="002A1B2C">
        <w:rPr>
          <w:rFonts w:ascii="Arial" w:hAnsi="Arial" w:cs="Arial"/>
        </w:rPr>
        <w:t xml:space="preserve">   </w:t>
      </w:r>
      <w:r w:rsidRPr="002A1B2C">
        <w:rPr>
          <w:rFonts w:ascii="Arial" w:hAnsi="Arial" w:cs="Arial"/>
          <w:szCs w:val="24"/>
        </w:rPr>
        <w:t xml:space="preserve">   </w:t>
      </w:r>
      <w:r>
        <w:rPr>
          <w:rFonts w:ascii="Arial" w:hAnsi="Arial" w:cs="Arial"/>
          <w:szCs w:val="24"/>
        </w:rPr>
        <w:tab/>
        <w:t xml:space="preserve">Per ataskaitinį </w:t>
      </w:r>
      <w:r w:rsidRPr="002A1B2C">
        <w:rPr>
          <w:rFonts w:ascii="Arial" w:hAnsi="Arial" w:cs="Arial"/>
          <w:szCs w:val="24"/>
        </w:rPr>
        <w:t xml:space="preserve">laikotarpį gauti asignavimai </w:t>
      </w:r>
      <w:r w:rsidR="00013EAE">
        <w:rPr>
          <w:rFonts w:ascii="Arial" w:hAnsi="Arial" w:cs="Arial"/>
          <w:szCs w:val="24"/>
        </w:rPr>
        <w:t>272382,54</w:t>
      </w:r>
      <w:r>
        <w:rPr>
          <w:rFonts w:ascii="Arial" w:hAnsi="Arial" w:cs="Arial"/>
          <w:szCs w:val="24"/>
        </w:rPr>
        <w:t xml:space="preserve"> </w:t>
      </w:r>
      <w:r w:rsidRPr="002A1B2C">
        <w:rPr>
          <w:rFonts w:ascii="Arial" w:hAnsi="Arial" w:cs="Arial"/>
          <w:szCs w:val="24"/>
        </w:rPr>
        <w:t>Eur</w:t>
      </w:r>
      <w:r>
        <w:rPr>
          <w:rFonts w:ascii="Arial" w:hAnsi="Arial" w:cs="Arial"/>
          <w:szCs w:val="24"/>
        </w:rPr>
        <w:t>,</w:t>
      </w:r>
      <w:r w:rsidRPr="002A1B2C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iš jų: </w:t>
      </w:r>
      <w:r w:rsidR="00B84889">
        <w:rPr>
          <w:rFonts w:ascii="Arial" w:hAnsi="Arial" w:cs="Arial"/>
          <w:szCs w:val="24"/>
        </w:rPr>
        <w:t>261030,00</w:t>
      </w:r>
      <w:r>
        <w:rPr>
          <w:rFonts w:ascii="Arial" w:hAnsi="Arial" w:cs="Arial"/>
          <w:szCs w:val="24"/>
        </w:rPr>
        <w:t xml:space="preserve"> </w:t>
      </w:r>
      <w:r w:rsidRPr="002A1B2C">
        <w:rPr>
          <w:rFonts w:ascii="Arial" w:hAnsi="Arial" w:cs="Arial"/>
          <w:szCs w:val="24"/>
        </w:rPr>
        <w:t xml:space="preserve">Eur valstybinėms (perduotoms savivaldybėms) funkcijoms finansuoti, </w:t>
      </w:r>
      <w:r w:rsidR="00013EAE">
        <w:rPr>
          <w:rFonts w:ascii="Arial" w:hAnsi="Arial" w:cs="Arial"/>
          <w:szCs w:val="24"/>
        </w:rPr>
        <w:t>4308,30</w:t>
      </w:r>
      <w:r>
        <w:rPr>
          <w:rFonts w:ascii="Arial" w:hAnsi="Arial" w:cs="Arial"/>
          <w:szCs w:val="24"/>
        </w:rPr>
        <w:t xml:space="preserve"> Eur</w:t>
      </w:r>
      <w:r w:rsidR="00013EAE">
        <w:rPr>
          <w:rFonts w:ascii="Arial" w:hAnsi="Arial" w:cs="Arial"/>
          <w:szCs w:val="24"/>
        </w:rPr>
        <w:t xml:space="preserve"> </w:t>
      </w:r>
      <w:r w:rsidR="00013EAE" w:rsidRPr="002A1B2C">
        <w:rPr>
          <w:rFonts w:ascii="Arial" w:hAnsi="Arial" w:cs="Arial"/>
          <w:szCs w:val="24"/>
        </w:rPr>
        <w:t xml:space="preserve">savivaldybės savarankiškoms funkcijoms finansuoti, </w:t>
      </w:r>
      <w:r w:rsidR="00013EAE">
        <w:rPr>
          <w:rFonts w:ascii="Arial" w:hAnsi="Arial" w:cs="Arial"/>
          <w:szCs w:val="24"/>
        </w:rPr>
        <w:t xml:space="preserve">7044,24 Eur </w:t>
      </w:r>
      <w:r w:rsidRPr="002A1B2C">
        <w:rPr>
          <w:rFonts w:ascii="Arial" w:hAnsi="Arial" w:cs="Arial"/>
          <w:szCs w:val="24"/>
        </w:rPr>
        <w:t>teikiamoms paslaugoms finansuot</w:t>
      </w:r>
      <w:r>
        <w:rPr>
          <w:rFonts w:ascii="Arial" w:hAnsi="Arial" w:cs="Arial"/>
          <w:szCs w:val="24"/>
        </w:rPr>
        <w:t>i.</w:t>
      </w:r>
    </w:p>
    <w:p w14:paraId="46B5304F" w14:textId="37001364" w:rsidR="00013EAE" w:rsidRPr="002A1B2C" w:rsidRDefault="00804026" w:rsidP="00013EAE">
      <w:pPr>
        <w:spacing w:line="360" w:lineRule="auto"/>
        <w:jc w:val="both"/>
        <w:rPr>
          <w:rFonts w:ascii="Arial" w:hAnsi="Arial" w:cs="Arial"/>
          <w:szCs w:val="24"/>
        </w:rPr>
      </w:pPr>
      <w:r w:rsidRPr="002A1B2C">
        <w:rPr>
          <w:rFonts w:ascii="Arial" w:hAnsi="Arial" w:cs="Arial"/>
          <w:szCs w:val="24"/>
        </w:rPr>
        <w:t xml:space="preserve">   </w:t>
      </w:r>
      <w:r w:rsidR="00013EAE">
        <w:rPr>
          <w:rFonts w:ascii="Arial" w:hAnsi="Arial" w:cs="Arial"/>
          <w:szCs w:val="24"/>
        </w:rPr>
        <w:tab/>
      </w:r>
      <w:r w:rsidRPr="002A1B2C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>taskaitinio</w:t>
      </w:r>
      <w:r w:rsidRPr="002A1B2C">
        <w:rPr>
          <w:rFonts w:ascii="Arial" w:hAnsi="Arial" w:cs="Arial"/>
          <w:szCs w:val="24"/>
        </w:rPr>
        <w:t xml:space="preserve"> laikotarpio kasinės išlaid</w:t>
      </w:r>
      <w:r>
        <w:rPr>
          <w:rFonts w:ascii="Arial" w:hAnsi="Arial" w:cs="Arial"/>
          <w:szCs w:val="24"/>
        </w:rPr>
        <w:t>as sudaro</w:t>
      </w:r>
      <w:r w:rsidRPr="002A1B2C">
        <w:rPr>
          <w:rFonts w:ascii="Arial" w:hAnsi="Arial" w:cs="Arial"/>
          <w:szCs w:val="24"/>
        </w:rPr>
        <w:t xml:space="preserve"> </w:t>
      </w:r>
      <w:r w:rsidR="00013EAE">
        <w:rPr>
          <w:rFonts w:ascii="Arial" w:hAnsi="Arial" w:cs="Arial"/>
          <w:szCs w:val="24"/>
        </w:rPr>
        <w:t xml:space="preserve">272382,54 </w:t>
      </w:r>
      <w:r w:rsidR="00013EAE" w:rsidRPr="002A1B2C">
        <w:rPr>
          <w:rFonts w:ascii="Arial" w:hAnsi="Arial" w:cs="Arial"/>
          <w:szCs w:val="24"/>
        </w:rPr>
        <w:t>Eur</w:t>
      </w:r>
      <w:r w:rsidR="00013EAE">
        <w:rPr>
          <w:rFonts w:ascii="Arial" w:hAnsi="Arial" w:cs="Arial"/>
          <w:szCs w:val="24"/>
        </w:rPr>
        <w:t>,</w:t>
      </w:r>
      <w:r w:rsidR="00013EAE" w:rsidRPr="002A1B2C">
        <w:rPr>
          <w:rFonts w:ascii="Arial" w:hAnsi="Arial" w:cs="Arial"/>
          <w:szCs w:val="24"/>
        </w:rPr>
        <w:t xml:space="preserve"> </w:t>
      </w:r>
      <w:r w:rsidR="00013EAE">
        <w:rPr>
          <w:rFonts w:ascii="Arial" w:hAnsi="Arial" w:cs="Arial"/>
          <w:szCs w:val="24"/>
        </w:rPr>
        <w:t xml:space="preserve">iš jų: 261030,00 </w:t>
      </w:r>
      <w:r w:rsidR="00013EAE" w:rsidRPr="002A1B2C">
        <w:rPr>
          <w:rFonts w:ascii="Arial" w:hAnsi="Arial" w:cs="Arial"/>
          <w:szCs w:val="24"/>
        </w:rPr>
        <w:t xml:space="preserve">Eur valstybinėms (perduotoms savivaldybėms) funkcijoms finansuoti, </w:t>
      </w:r>
      <w:r w:rsidR="00013EAE">
        <w:rPr>
          <w:rFonts w:ascii="Arial" w:hAnsi="Arial" w:cs="Arial"/>
          <w:szCs w:val="24"/>
        </w:rPr>
        <w:t xml:space="preserve">4308,30 Eur </w:t>
      </w:r>
      <w:r w:rsidR="00013EAE" w:rsidRPr="002A1B2C">
        <w:rPr>
          <w:rFonts w:ascii="Arial" w:hAnsi="Arial" w:cs="Arial"/>
          <w:szCs w:val="24"/>
        </w:rPr>
        <w:t xml:space="preserve">savivaldybės savarankiškoms funkcijoms finansuoti, </w:t>
      </w:r>
      <w:r w:rsidR="00013EAE">
        <w:rPr>
          <w:rFonts w:ascii="Arial" w:hAnsi="Arial" w:cs="Arial"/>
          <w:szCs w:val="24"/>
        </w:rPr>
        <w:t xml:space="preserve">7044,24 Eur </w:t>
      </w:r>
      <w:r w:rsidR="00013EAE" w:rsidRPr="002A1B2C">
        <w:rPr>
          <w:rFonts w:ascii="Arial" w:hAnsi="Arial" w:cs="Arial"/>
          <w:szCs w:val="24"/>
        </w:rPr>
        <w:t>teikiamoms paslaugoms finansuot</w:t>
      </w:r>
      <w:r w:rsidR="00013EAE">
        <w:rPr>
          <w:rFonts w:ascii="Arial" w:hAnsi="Arial" w:cs="Arial"/>
          <w:szCs w:val="24"/>
        </w:rPr>
        <w:t>i.</w:t>
      </w:r>
    </w:p>
    <w:p w14:paraId="5D30227A" w14:textId="76975EB9" w:rsidR="00D116B8" w:rsidRDefault="00013EAE" w:rsidP="00B84889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D116B8">
        <w:rPr>
          <w:rFonts w:ascii="Arial" w:hAnsi="Arial" w:cs="Arial"/>
          <w:szCs w:val="24"/>
        </w:rPr>
        <w:t>Į</w:t>
      </w:r>
      <w:r>
        <w:rPr>
          <w:rFonts w:ascii="Arial" w:hAnsi="Arial" w:cs="Arial"/>
          <w:szCs w:val="24"/>
        </w:rPr>
        <w:t>gyvendinant</w:t>
      </w:r>
      <w:r w:rsidR="00D116B8">
        <w:rPr>
          <w:rFonts w:ascii="Arial" w:hAnsi="Arial" w:cs="Arial"/>
          <w:szCs w:val="24"/>
        </w:rPr>
        <w:t xml:space="preserve"> projektus per 2025 m. </w:t>
      </w:r>
      <w:r>
        <w:rPr>
          <w:rFonts w:ascii="Arial" w:hAnsi="Arial" w:cs="Arial"/>
          <w:szCs w:val="24"/>
        </w:rPr>
        <w:t xml:space="preserve">iš ES ir </w:t>
      </w:r>
      <w:r w:rsidR="0027778F">
        <w:rPr>
          <w:rFonts w:ascii="Arial" w:hAnsi="Arial" w:cs="Arial"/>
          <w:szCs w:val="24"/>
        </w:rPr>
        <w:t xml:space="preserve">(ar) </w:t>
      </w:r>
      <w:r>
        <w:rPr>
          <w:rFonts w:ascii="Arial" w:hAnsi="Arial" w:cs="Arial"/>
          <w:szCs w:val="24"/>
        </w:rPr>
        <w:t>kitos tarptautinės finansinės paramos lėšų</w:t>
      </w:r>
      <w:r w:rsidR="0027778F">
        <w:rPr>
          <w:rFonts w:ascii="Arial" w:hAnsi="Arial" w:cs="Arial"/>
          <w:szCs w:val="24"/>
        </w:rPr>
        <w:t xml:space="preserve"> </w:t>
      </w:r>
      <w:r w:rsidR="0027778F" w:rsidRPr="00F117E7">
        <w:rPr>
          <w:rFonts w:ascii="Arial" w:hAnsi="Arial" w:cs="Arial"/>
          <w:bCs/>
          <w:color w:val="000000"/>
          <w:kern w:val="2"/>
          <w:szCs w:val="24"/>
          <w:lang w:eastAsia="lt-LT"/>
          <w14:ligatures w14:val="standardContextual"/>
        </w:rPr>
        <w:t>finansuojamų projektų</w:t>
      </w:r>
      <w:r w:rsidR="0027778F">
        <w:rPr>
          <w:rFonts w:ascii="Arial" w:hAnsi="Arial" w:cs="Arial"/>
          <w:bCs/>
          <w:color w:val="000000"/>
          <w:kern w:val="2"/>
          <w:szCs w:val="24"/>
          <w:lang w:eastAsia="lt-LT"/>
          <w14:ligatures w14:val="standardContextual"/>
        </w:rPr>
        <w:t xml:space="preserve"> </w:t>
      </w:r>
      <w:r w:rsidR="00D116B8">
        <w:rPr>
          <w:rFonts w:ascii="Arial" w:hAnsi="Arial" w:cs="Arial"/>
          <w:szCs w:val="24"/>
        </w:rPr>
        <w:t>buvo gauta 92021,32 Eur (</w:t>
      </w:r>
      <w:r w:rsidR="00D116B8" w:rsidRPr="00D116B8">
        <w:rPr>
          <w:rFonts w:ascii="Arial" w:hAnsi="Arial" w:cs="Arial"/>
          <w:szCs w:val="24"/>
        </w:rPr>
        <w:t>Europos Sąjungos lėšos</w:t>
      </w:r>
      <w:r w:rsidR="00D116B8">
        <w:rPr>
          <w:rFonts w:ascii="Arial" w:hAnsi="Arial" w:cs="Arial"/>
          <w:szCs w:val="24"/>
        </w:rPr>
        <w:t>), 2211,74 Eur (</w:t>
      </w:r>
      <w:r w:rsidR="00D116B8" w:rsidRPr="00D116B8">
        <w:rPr>
          <w:rFonts w:ascii="Arial" w:hAnsi="Arial" w:cs="Arial"/>
          <w:szCs w:val="24"/>
        </w:rPr>
        <w:t>Valstybės biudžeto lėšos</w:t>
      </w:r>
      <w:r w:rsidR="00D116B8">
        <w:rPr>
          <w:rFonts w:ascii="Arial" w:hAnsi="Arial" w:cs="Arial"/>
          <w:szCs w:val="24"/>
        </w:rPr>
        <w:t>), viso 94233,06 Eur.</w:t>
      </w:r>
    </w:p>
    <w:p w14:paraId="0C81D33D" w14:textId="14706317" w:rsidR="00D116B8" w:rsidRDefault="00D116B8" w:rsidP="00D116B8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Įgyvendinant projektus per 2025 m. iš ES ir kitos tarptautinės finansinės paramos lėšų</w:t>
      </w:r>
      <w:r w:rsidR="0027778F">
        <w:rPr>
          <w:rFonts w:ascii="Arial" w:hAnsi="Arial" w:cs="Arial"/>
          <w:szCs w:val="24"/>
        </w:rPr>
        <w:t xml:space="preserve"> </w:t>
      </w:r>
      <w:r w:rsidR="0027778F" w:rsidRPr="00F117E7">
        <w:rPr>
          <w:rFonts w:ascii="Arial" w:hAnsi="Arial" w:cs="Arial"/>
          <w:bCs/>
          <w:color w:val="000000"/>
          <w:kern w:val="2"/>
          <w:szCs w:val="24"/>
          <w:lang w:eastAsia="lt-LT"/>
          <w14:ligatures w14:val="standardContextual"/>
        </w:rPr>
        <w:t>finansuojamų projektų</w:t>
      </w:r>
      <w:r w:rsidR="0027778F">
        <w:rPr>
          <w:rFonts w:ascii="Arial" w:hAnsi="Arial" w:cs="Arial"/>
          <w:bCs/>
          <w:color w:val="000000"/>
          <w:kern w:val="2"/>
          <w:szCs w:val="24"/>
          <w:lang w:eastAsia="lt-LT"/>
          <w14:ligatures w14:val="standardContextual"/>
        </w:rPr>
        <w:t xml:space="preserve"> </w:t>
      </w:r>
      <w:r>
        <w:rPr>
          <w:rFonts w:ascii="Arial" w:hAnsi="Arial" w:cs="Arial"/>
          <w:szCs w:val="24"/>
        </w:rPr>
        <w:t xml:space="preserve">buvo patirtos išlaidos </w:t>
      </w:r>
      <w:r w:rsidR="00F34250">
        <w:rPr>
          <w:rFonts w:ascii="Arial" w:hAnsi="Arial" w:cs="Arial"/>
          <w:szCs w:val="24"/>
        </w:rPr>
        <w:t>30535,44</w:t>
      </w:r>
      <w:r>
        <w:rPr>
          <w:rFonts w:ascii="Arial" w:hAnsi="Arial" w:cs="Arial"/>
          <w:szCs w:val="24"/>
        </w:rPr>
        <w:t xml:space="preserve"> Eur (</w:t>
      </w:r>
      <w:r w:rsidRPr="00D116B8">
        <w:rPr>
          <w:rFonts w:ascii="Arial" w:hAnsi="Arial" w:cs="Arial"/>
          <w:szCs w:val="24"/>
        </w:rPr>
        <w:t>Europos Sąjungos lėšos</w:t>
      </w:r>
      <w:r>
        <w:rPr>
          <w:rFonts w:ascii="Arial" w:hAnsi="Arial" w:cs="Arial"/>
          <w:szCs w:val="24"/>
        </w:rPr>
        <w:t xml:space="preserve">), </w:t>
      </w:r>
      <w:r w:rsidR="00BA5715">
        <w:rPr>
          <w:rFonts w:ascii="Arial" w:hAnsi="Arial" w:cs="Arial"/>
          <w:szCs w:val="24"/>
        </w:rPr>
        <w:t>1080,30</w:t>
      </w:r>
      <w:r>
        <w:rPr>
          <w:rFonts w:ascii="Arial" w:hAnsi="Arial" w:cs="Arial"/>
          <w:szCs w:val="24"/>
        </w:rPr>
        <w:t xml:space="preserve"> Eur (</w:t>
      </w:r>
      <w:r w:rsidRPr="00D116B8">
        <w:rPr>
          <w:rFonts w:ascii="Arial" w:hAnsi="Arial" w:cs="Arial"/>
          <w:szCs w:val="24"/>
        </w:rPr>
        <w:t>Valstybės biudžeto lėšos</w:t>
      </w:r>
      <w:r>
        <w:rPr>
          <w:rFonts w:ascii="Arial" w:hAnsi="Arial" w:cs="Arial"/>
          <w:szCs w:val="24"/>
        </w:rPr>
        <w:t xml:space="preserve">), viso </w:t>
      </w:r>
      <w:r w:rsidR="00C85468">
        <w:rPr>
          <w:rFonts w:ascii="Arial" w:hAnsi="Arial" w:cs="Arial"/>
          <w:szCs w:val="24"/>
        </w:rPr>
        <w:t>31615,74</w:t>
      </w:r>
      <w:r>
        <w:rPr>
          <w:rFonts w:ascii="Arial" w:hAnsi="Arial" w:cs="Arial"/>
          <w:szCs w:val="24"/>
        </w:rPr>
        <w:t xml:space="preserve"> Eur.</w:t>
      </w:r>
      <w:r w:rsidR="00C85468">
        <w:rPr>
          <w:rFonts w:ascii="Arial" w:hAnsi="Arial" w:cs="Arial"/>
          <w:szCs w:val="24"/>
        </w:rPr>
        <w:t xml:space="preserve">  </w:t>
      </w:r>
    </w:p>
    <w:p w14:paraId="29040DF9" w14:textId="1EBED8BC" w:rsidR="00B11119" w:rsidRDefault="00000000">
      <w:pPr>
        <w:tabs>
          <w:tab w:val="left" w:pos="540"/>
        </w:tabs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V SKYRIUS</w:t>
      </w:r>
    </w:p>
    <w:p w14:paraId="48B6317B" w14:textId="77777777" w:rsidR="00BF4A7D" w:rsidRDefault="00BF4A7D">
      <w:pPr>
        <w:tabs>
          <w:tab w:val="left" w:pos="540"/>
        </w:tabs>
        <w:jc w:val="center"/>
        <w:rPr>
          <w:b/>
          <w:bCs/>
          <w:szCs w:val="24"/>
          <w:lang w:eastAsia="lt-LT"/>
        </w:rPr>
      </w:pPr>
    </w:p>
    <w:p w14:paraId="480670AA" w14:textId="3C054267" w:rsidR="00B11119" w:rsidRDefault="00000000">
      <w:pPr>
        <w:tabs>
          <w:tab w:val="left" w:pos="540"/>
        </w:tabs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KITA INFORMACIJA</w:t>
      </w:r>
    </w:p>
    <w:p w14:paraId="6F977701" w14:textId="77777777" w:rsidR="0027778F" w:rsidRDefault="0027778F">
      <w:pPr>
        <w:tabs>
          <w:tab w:val="left" w:pos="540"/>
        </w:tabs>
        <w:jc w:val="center"/>
        <w:rPr>
          <w:b/>
          <w:bCs/>
          <w:szCs w:val="24"/>
          <w:lang w:eastAsia="lt-LT"/>
        </w:rPr>
      </w:pPr>
    </w:p>
    <w:p w14:paraId="1B2FDD2E" w14:textId="77777777" w:rsidR="0027778F" w:rsidRPr="00FD0483" w:rsidRDefault="0027778F" w:rsidP="0027778F">
      <w:pPr>
        <w:pStyle w:val="Sraopastraipa"/>
        <w:numPr>
          <w:ilvl w:val="0"/>
          <w:numId w:val="2"/>
        </w:numPr>
        <w:tabs>
          <w:tab w:val="left" w:pos="540"/>
        </w:tabs>
        <w:spacing w:line="240" w:lineRule="auto"/>
        <w:rPr>
          <w:rFonts w:ascii="Arial" w:hAnsi="Arial" w:cs="Arial"/>
          <w:sz w:val="24"/>
          <w:szCs w:val="24"/>
          <w:lang w:eastAsia="lt-LT"/>
        </w:rPr>
      </w:pPr>
      <w:r>
        <w:rPr>
          <w:szCs w:val="24"/>
          <w:lang w:eastAsia="lt-LT"/>
        </w:rPr>
        <w:tab/>
      </w:r>
      <w:r>
        <w:rPr>
          <w:rFonts w:ascii="Arial" w:hAnsi="Arial" w:cs="Arial"/>
          <w:sz w:val="24"/>
          <w:szCs w:val="24"/>
          <w:lang w:eastAsia="lt-LT"/>
        </w:rPr>
        <w:t>M</w:t>
      </w:r>
      <w:r w:rsidRPr="00FD0483">
        <w:rPr>
          <w:rFonts w:ascii="Arial" w:hAnsi="Arial" w:cs="Arial"/>
          <w:sz w:val="24"/>
          <w:szCs w:val="24"/>
          <w:lang w:eastAsia="lt-LT"/>
        </w:rPr>
        <w:t>okėtinų sumų, kurių mokėjimo terminas yra suėjęs, ataskaitinio laikotarpio pabaigoje</w:t>
      </w:r>
      <w:r>
        <w:rPr>
          <w:rFonts w:ascii="Arial" w:hAnsi="Arial" w:cs="Arial"/>
          <w:sz w:val="24"/>
          <w:szCs w:val="24"/>
          <w:lang w:eastAsia="lt-LT"/>
        </w:rPr>
        <w:t xml:space="preserve">, biuras </w:t>
      </w:r>
      <w:r w:rsidRPr="00FD0483">
        <w:rPr>
          <w:rFonts w:ascii="Arial" w:hAnsi="Arial" w:cs="Arial"/>
          <w:sz w:val="24"/>
          <w:szCs w:val="24"/>
          <w:lang w:eastAsia="lt-LT"/>
        </w:rPr>
        <w:t>netur</w:t>
      </w:r>
      <w:r>
        <w:rPr>
          <w:rFonts w:ascii="Arial" w:hAnsi="Arial" w:cs="Arial"/>
          <w:sz w:val="24"/>
          <w:szCs w:val="24"/>
          <w:lang w:eastAsia="lt-LT"/>
        </w:rPr>
        <w:t>i</w:t>
      </w:r>
      <w:r w:rsidRPr="00FD0483">
        <w:rPr>
          <w:rFonts w:ascii="Arial" w:hAnsi="Arial" w:cs="Arial"/>
          <w:sz w:val="24"/>
          <w:szCs w:val="24"/>
          <w:lang w:eastAsia="lt-LT"/>
        </w:rPr>
        <w:t>.</w:t>
      </w:r>
    </w:p>
    <w:p w14:paraId="1644F2DF" w14:textId="77777777" w:rsidR="0027778F" w:rsidRPr="00FD0483" w:rsidRDefault="0027778F" w:rsidP="0027778F">
      <w:pPr>
        <w:pStyle w:val="Sraopastraipa"/>
        <w:numPr>
          <w:ilvl w:val="0"/>
          <w:numId w:val="2"/>
        </w:numPr>
        <w:spacing w:after="152" w:line="240" w:lineRule="auto"/>
        <w:jc w:val="both"/>
        <w:rPr>
          <w:rFonts w:ascii="Arial" w:hAnsi="Arial" w:cs="Arial"/>
          <w:bCs/>
          <w:color w:val="000000"/>
          <w:kern w:val="2"/>
          <w:sz w:val="24"/>
          <w:szCs w:val="24"/>
          <w:lang w:eastAsia="lt-LT"/>
          <w14:ligatures w14:val="standardContextual"/>
        </w:rPr>
      </w:pPr>
      <w:r w:rsidRPr="00FD0483">
        <w:rPr>
          <w:rFonts w:ascii="Arial" w:hAnsi="Arial" w:cs="Arial"/>
          <w:bCs/>
          <w:color w:val="000000"/>
          <w:kern w:val="2"/>
          <w:sz w:val="24"/>
          <w:szCs w:val="24"/>
          <w:lang w:eastAsia="lt-LT"/>
          <w14:ligatures w14:val="standardContextual"/>
        </w:rPr>
        <w:t xml:space="preserve">Papildomos reikšmingos ataskaitose nenurodytos informacijos biuras neturi. </w:t>
      </w:r>
    </w:p>
    <w:p w14:paraId="6E262196" w14:textId="77777777" w:rsidR="0027778F" w:rsidRPr="00FD0483" w:rsidRDefault="0027778F" w:rsidP="0027778F">
      <w:pPr>
        <w:pStyle w:val="Sraopastraipa"/>
        <w:numPr>
          <w:ilvl w:val="0"/>
          <w:numId w:val="2"/>
        </w:numPr>
        <w:spacing w:after="152" w:line="240" w:lineRule="auto"/>
        <w:jc w:val="both"/>
        <w:rPr>
          <w:rFonts w:ascii="Arial" w:hAnsi="Arial" w:cs="Arial"/>
          <w:bCs/>
          <w:color w:val="000000"/>
          <w:kern w:val="2"/>
          <w:sz w:val="24"/>
          <w:szCs w:val="24"/>
          <w:lang w:eastAsia="lt-LT"/>
          <w14:ligatures w14:val="standardContextual"/>
        </w:rPr>
      </w:pPr>
      <w:r w:rsidRPr="00FD0483">
        <w:rPr>
          <w:rFonts w:ascii="Arial" w:hAnsi="Arial" w:cs="Arial"/>
          <w:bCs/>
          <w:color w:val="000000"/>
          <w:kern w:val="2"/>
          <w:sz w:val="24"/>
          <w:szCs w:val="24"/>
          <w:lang w:eastAsia="lt-LT"/>
          <w14:ligatures w14:val="standardContextual"/>
        </w:rPr>
        <w:t xml:space="preserve">Biudžetinių lėšų sąskaitose (kasoje, mokėjimo kortelėse) lėšų likučiai metų pradžioje ir ataskaitinio laikotarpio pabaigoje ir paaiškinamos jų susidarymo priežastys. </w:t>
      </w:r>
    </w:p>
    <w:p w14:paraId="47E369C2" w14:textId="66C7608B" w:rsidR="0027778F" w:rsidRDefault="0027778F" w:rsidP="0027778F">
      <w:pPr>
        <w:pStyle w:val="Sraopastraipa"/>
        <w:spacing w:line="240" w:lineRule="auto"/>
        <w:ind w:left="1080" w:firstLine="207"/>
        <w:rPr>
          <w:rFonts w:ascii="Arial" w:hAnsi="Arial" w:cs="Arial"/>
          <w:sz w:val="24"/>
          <w:szCs w:val="24"/>
        </w:rPr>
      </w:pPr>
      <w:r w:rsidRPr="00FD0483">
        <w:rPr>
          <w:rFonts w:ascii="Arial" w:hAnsi="Arial" w:cs="Arial"/>
          <w:sz w:val="24"/>
          <w:szCs w:val="24"/>
        </w:rPr>
        <w:t>Biudžetinių lėšų sąskaitų likučiai 2025-01-01 ir 2025-</w:t>
      </w:r>
      <w:r>
        <w:rPr>
          <w:rFonts w:ascii="Arial" w:hAnsi="Arial" w:cs="Arial"/>
          <w:sz w:val="24"/>
          <w:szCs w:val="24"/>
        </w:rPr>
        <w:t>12-31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681"/>
        <w:gridCol w:w="2809"/>
        <w:gridCol w:w="3003"/>
      </w:tblGrid>
      <w:tr w:rsidR="0027778F" w:rsidRPr="00EA1E55" w14:paraId="07E17A97" w14:textId="77777777" w:rsidTr="00E94DE9">
        <w:trPr>
          <w:trHeight w:val="723"/>
        </w:trPr>
        <w:tc>
          <w:tcPr>
            <w:tcW w:w="3681" w:type="dxa"/>
          </w:tcPr>
          <w:p w14:paraId="7A5D1176" w14:textId="77777777" w:rsidR="0027778F" w:rsidRPr="0021173B" w:rsidRDefault="0027778F" w:rsidP="0027778F">
            <w:pPr>
              <w:pStyle w:val="Sraopastraipa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21173B">
              <w:rPr>
                <w:rFonts w:ascii="Arial" w:hAnsi="Arial" w:cs="Arial"/>
                <w:szCs w:val="24"/>
              </w:rPr>
              <w:t>Atsiskaitomosios sąskaitos Nr.</w:t>
            </w:r>
          </w:p>
        </w:tc>
        <w:tc>
          <w:tcPr>
            <w:tcW w:w="2809" w:type="dxa"/>
          </w:tcPr>
          <w:p w14:paraId="5F73E1D6" w14:textId="32C25319" w:rsidR="0027778F" w:rsidRPr="0021173B" w:rsidRDefault="0027778F" w:rsidP="0027778F">
            <w:pPr>
              <w:pStyle w:val="Sraopastraipa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21173B">
              <w:rPr>
                <w:rFonts w:ascii="Arial" w:hAnsi="Arial" w:cs="Arial"/>
                <w:szCs w:val="24"/>
              </w:rPr>
              <w:t>Biudžetinių lėšų likutis 202</w:t>
            </w:r>
            <w:r>
              <w:rPr>
                <w:rFonts w:ascii="Arial" w:hAnsi="Arial" w:cs="Arial"/>
                <w:szCs w:val="24"/>
              </w:rPr>
              <w:t>5</w:t>
            </w:r>
            <w:r w:rsidRPr="0021173B">
              <w:rPr>
                <w:rFonts w:ascii="Arial" w:hAnsi="Arial" w:cs="Arial"/>
                <w:szCs w:val="24"/>
              </w:rPr>
              <w:t>-</w:t>
            </w:r>
            <w:r w:rsidR="0027746D">
              <w:rPr>
                <w:rFonts w:ascii="Arial" w:hAnsi="Arial" w:cs="Arial"/>
                <w:szCs w:val="24"/>
              </w:rPr>
              <w:t>12-31</w:t>
            </w:r>
          </w:p>
        </w:tc>
        <w:tc>
          <w:tcPr>
            <w:tcW w:w="3003" w:type="dxa"/>
          </w:tcPr>
          <w:p w14:paraId="7BABC640" w14:textId="1C485803" w:rsidR="0027778F" w:rsidRPr="0021173B" w:rsidRDefault="0027778F" w:rsidP="0027778F">
            <w:pPr>
              <w:pStyle w:val="Sraopastraipa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21173B">
              <w:rPr>
                <w:rFonts w:ascii="Arial" w:hAnsi="Arial" w:cs="Arial"/>
                <w:szCs w:val="24"/>
              </w:rPr>
              <w:t>Biudžetinių lėšų likutis 202</w:t>
            </w:r>
            <w:r>
              <w:rPr>
                <w:rFonts w:ascii="Arial" w:hAnsi="Arial" w:cs="Arial"/>
                <w:szCs w:val="24"/>
              </w:rPr>
              <w:t>5-12-31</w:t>
            </w:r>
          </w:p>
        </w:tc>
      </w:tr>
      <w:tr w:rsidR="0027778F" w:rsidRPr="00EA1E55" w14:paraId="5A28520B" w14:textId="77777777" w:rsidTr="00E94DE9">
        <w:tc>
          <w:tcPr>
            <w:tcW w:w="3681" w:type="dxa"/>
          </w:tcPr>
          <w:p w14:paraId="7028B7B6" w14:textId="77777777" w:rsidR="0027778F" w:rsidRPr="00EA1E55" w:rsidRDefault="0027778F" w:rsidP="00E94DE9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21173B">
              <w:rPr>
                <w:rFonts w:ascii="Arial" w:hAnsi="Arial" w:cs="Arial"/>
                <w:szCs w:val="24"/>
              </w:rPr>
              <w:t xml:space="preserve">LT384010042600105553  </w:t>
            </w:r>
          </w:p>
        </w:tc>
        <w:tc>
          <w:tcPr>
            <w:tcW w:w="2809" w:type="dxa"/>
          </w:tcPr>
          <w:p w14:paraId="651CBE8C" w14:textId="77777777" w:rsidR="0027778F" w:rsidRPr="00EA1E55" w:rsidRDefault="0027778F" w:rsidP="00E94DE9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EA1E55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003" w:type="dxa"/>
          </w:tcPr>
          <w:p w14:paraId="1AC6DD66" w14:textId="77777777" w:rsidR="0027778F" w:rsidRPr="00EA1E55" w:rsidRDefault="0027778F" w:rsidP="00E94DE9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0,00</w:t>
            </w:r>
          </w:p>
        </w:tc>
      </w:tr>
      <w:tr w:rsidR="0027778F" w:rsidRPr="00EA1E55" w14:paraId="771B4959" w14:textId="77777777" w:rsidTr="00E94DE9">
        <w:tc>
          <w:tcPr>
            <w:tcW w:w="3681" w:type="dxa"/>
          </w:tcPr>
          <w:p w14:paraId="57E04E7B" w14:textId="77777777" w:rsidR="0027778F" w:rsidRPr="00EA1E55" w:rsidRDefault="0027778F" w:rsidP="00E94DE9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21173B">
              <w:rPr>
                <w:rFonts w:ascii="Arial" w:hAnsi="Arial" w:cs="Arial"/>
                <w:szCs w:val="24"/>
              </w:rPr>
              <w:t>LT334010042600266081</w:t>
            </w:r>
          </w:p>
        </w:tc>
        <w:tc>
          <w:tcPr>
            <w:tcW w:w="2809" w:type="dxa"/>
          </w:tcPr>
          <w:p w14:paraId="532FA065" w14:textId="77777777" w:rsidR="0027778F" w:rsidRPr="00EA1E55" w:rsidRDefault="0027778F" w:rsidP="00E94DE9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003" w:type="dxa"/>
          </w:tcPr>
          <w:p w14:paraId="6529291E" w14:textId="77777777" w:rsidR="0027778F" w:rsidRDefault="0027778F" w:rsidP="00E94DE9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0,00</w:t>
            </w:r>
          </w:p>
        </w:tc>
      </w:tr>
      <w:tr w:rsidR="0027778F" w:rsidRPr="00EA1E55" w14:paraId="13347108" w14:textId="77777777" w:rsidTr="00E94DE9">
        <w:tc>
          <w:tcPr>
            <w:tcW w:w="3681" w:type="dxa"/>
          </w:tcPr>
          <w:p w14:paraId="6CD9D949" w14:textId="77777777" w:rsidR="0027778F" w:rsidRPr="00EA1E55" w:rsidRDefault="0027778F" w:rsidP="00E94DE9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EA1E55">
              <w:rPr>
                <w:rFonts w:ascii="Arial" w:hAnsi="Arial" w:cs="Arial"/>
                <w:szCs w:val="24"/>
              </w:rPr>
              <w:t>Iš viso:</w:t>
            </w:r>
          </w:p>
        </w:tc>
        <w:tc>
          <w:tcPr>
            <w:tcW w:w="2809" w:type="dxa"/>
          </w:tcPr>
          <w:p w14:paraId="7C71AC65" w14:textId="77777777" w:rsidR="0027778F" w:rsidRPr="00EA1E55" w:rsidRDefault="0027778F" w:rsidP="00E94DE9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EA1E55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003" w:type="dxa"/>
          </w:tcPr>
          <w:p w14:paraId="2FEF87AB" w14:textId="77777777" w:rsidR="0027778F" w:rsidRPr="00EA1E55" w:rsidRDefault="0027778F" w:rsidP="00E94DE9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0,00</w:t>
            </w:r>
          </w:p>
        </w:tc>
      </w:tr>
    </w:tbl>
    <w:p w14:paraId="5DE10570" w14:textId="77777777" w:rsidR="0027778F" w:rsidRPr="00FD0483" w:rsidRDefault="0027778F" w:rsidP="0027778F">
      <w:pPr>
        <w:pStyle w:val="Sraopastraipa"/>
        <w:spacing w:after="118" w:line="240" w:lineRule="auto"/>
        <w:ind w:left="1080"/>
        <w:jc w:val="both"/>
        <w:rPr>
          <w:rFonts w:ascii="Arial" w:hAnsi="Arial" w:cs="Arial"/>
          <w:bCs/>
          <w:color w:val="000000"/>
          <w:kern w:val="2"/>
          <w:lang w:eastAsia="lt-LT"/>
          <w14:ligatures w14:val="standardContextual"/>
        </w:rPr>
      </w:pPr>
    </w:p>
    <w:p w14:paraId="1C9A891C" w14:textId="77777777" w:rsidR="0027778F" w:rsidRPr="00FD0483" w:rsidRDefault="0027778F" w:rsidP="0027778F">
      <w:pPr>
        <w:pStyle w:val="Sraopastraipa"/>
        <w:spacing w:after="0" w:line="240" w:lineRule="auto"/>
        <w:ind w:left="1080" w:firstLine="207"/>
        <w:jc w:val="both"/>
        <w:rPr>
          <w:rFonts w:ascii="Arial" w:eastAsia="Times New Roman" w:hAnsi="Arial" w:cs="Arial"/>
          <w:sz w:val="24"/>
          <w:szCs w:val="24"/>
        </w:rPr>
      </w:pPr>
      <w:r w:rsidRPr="00FD0483">
        <w:rPr>
          <w:rFonts w:ascii="Arial" w:eastAsia="Times New Roman" w:hAnsi="Arial" w:cs="Arial"/>
          <w:sz w:val="24"/>
          <w:szCs w:val="24"/>
        </w:rPr>
        <w:t>Ataskaitinio laikotarpio pabaigoje biudžetinių lėšų sąskaitose likučių nėra.</w:t>
      </w:r>
    </w:p>
    <w:p w14:paraId="6F8AAE77" w14:textId="77777777" w:rsidR="0027778F" w:rsidRDefault="0027778F" w:rsidP="0027778F">
      <w:pPr>
        <w:pStyle w:val="Sraopastraipa"/>
        <w:numPr>
          <w:ilvl w:val="0"/>
          <w:numId w:val="2"/>
        </w:numPr>
        <w:spacing w:after="6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D0483">
        <w:rPr>
          <w:rFonts w:ascii="Arial" w:hAnsi="Arial" w:cs="Arial"/>
          <w:bCs/>
          <w:sz w:val="24"/>
          <w:szCs w:val="24"/>
        </w:rPr>
        <w:t>Praėjusiais metais nepanaudotas lėšų likutis, kuris ataskaitiniais metais buvo įskaitytas į nuo metų pradžios gautus asignavimus</w:t>
      </w:r>
      <w:r>
        <w:rPr>
          <w:rFonts w:ascii="Arial" w:hAnsi="Arial" w:cs="Arial"/>
          <w:bCs/>
          <w:sz w:val="24"/>
          <w:szCs w:val="24"/>
        </w:rPr>
        <w:t xml:space="preserve"> yra 1553,04 Eur. </w:t>
      </w:r>
    </w:p>
    <w:p w14:paraId="36540D62" w14:textId="2F429B5A" w:rsidR="0027778F" w:rsidRPr="00476C8D" w:rsidRDefault="0027778F" w:rsidP="0027778F">
      <w:pPr>
        <w:pStyle w:val="Sraopastraipa"/>
        <w:numPr>
          <w:ilvl w:val="0"/>
          <w:numId w:val="2"/>
        </w:numPr>
        <w:spacing w:after="6" w:line="240" w:lineRule="auto"/>
        <w:jc w:val="both"/>
        <w:rPr>
          <w:rFonts w:ascii="Arial" w:hAnsi="Arial" w:cs="Arial"/>
          <w:bCs/>
          <w:color w:val="000000"/>
          <w:kern w:val="2"/>
          <w:sz w:val="24"/>
          <w:szCs w:val="24"/>
          <w:lang w:eastAsia="lt-LT"/>
          <w14:ligatures w14:val="standardContextual"/>
        </w:rPr>
      </w:pPr>
      <w:r w:rsidRPr="00F117E7">
        <w:rPr>
          <w:rFonts w:ascii="Arial" w:hAnsi="Arial" w:cs="Arial"/>
          <w:bCs/>
          <w:sz w:val="24"/>
          <w:szCs w:val="24"/>
        </w:rPr>
        <w:t>In</w:t>
      </w:r>
      <w:r w:rsidRPr="00F117E7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eastAsia="lt-LT"/>
          <w14:ligatures w14:val="standardContextual"/>
        </w:rPr>
        <w:t xml:space="preserve">formacija apie ES ir (ar) kitos tarptautinės finansinės paramos lėšų finansuojamų projektų padarytas išlaidas iš savivaldybės biudžeto dėl neplanuotų, netinkamų finansuoti išlaidų apmokėjimo, biuras </w:t>
      </w:r>
      <w:r>
        <w:rPr>
          <w:rFonts w:ascii="Arial" w:eastAsia="Times New Roman" w:hAnsi="Arial" w:cs="Arial"/>
          <w:bCs/>
          <w:color w:val="000000"/>
          <w:kern w:val="2"/>
          <w:sz w:val="24"/>
          <w:szCs w:val="24"/>
          <w:lang w:eastAsia="lt-LT"/>
          <w14:ligatures w14:val="standardContextual"/>
        </w:rPr>
        <w:t>nepatyrė.</w:t>
      </w:r>
    </w:p>
    <w:p w14:paraId="51922FB5" w14:textId="641CFFF0" w:rsidR="0027778F" w:rsidRPr="008E0E4C" w:rsidRDefault="0077507D" w:rsidP="0027778F">
      <w:pPr>
        <w:pStyle w:val="Sraopastraipa"/>
        <w:spacing w:after="6" w:line="240" w:lineRule="auto"/>
        <w:ind w:left="927"/>
        <w:jc w:val="both"/>
        <w:rPr>
          <w:rFonts w:ascii="Arial" w:eastAsia="Times New Roman" w:hAnsi="Arial" w:cs="Arial"/>
          <w:bCs/>
          <w:color w:val="000000"/>
          <w:kern w:val="2"/>
          <w:sz w:val="24"/>
          <w:szCs w:val="24"/>
          <w:lang w:eastAsia="lt-LT"/>
          <w14:ligatures w14:val="standardContextual"/>
        </w:rPr>
      </w:pPr>
      <w:r>
        <w:rPr>
          <w:rFonts w:ascii="Arial" w:eastAsia="Times New Roman" w:hAnsi="Arial" w:cs="Arial"/>
          <w:bCs/>
          <w:color w:val="000000"/>
          <w:kern w:val="2"/>
          <w:sz w:val="24"/>
          <w:szCs w:val="24"/>
          <w:lang w:eastAsia="lt-LT"/>
          <w14:ligatures w14:val="standardContextual"/>
        </w:rPr>
        <w:t xml:space="preserve">PRIEDAS. </w:t>
      </w:r>
      <w:r w:rsidR="0027778F" w:rsidRPr="008E0E4C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eastAsia="lt-LT"/>
          <w14:ligatures w14:val="standardContextual"/>
        </w:rPr>
        <w:t xml:space="preserve">Informacija apie biudžetinių įstaigų pajamas pagal 2025 m. </w:t>
      </w:r>
      <w:r w:rsidR="003E29DD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eastAsia="lt-LT"/>
          <w14:ligatures w14:val="standardContextual"/>
        </w:rPr>
        <w:t>gruodžio 31</w:t>
      </w:r>
      <w:r w:rsidR="0027778F" w:rsidRPr="008E0E4C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eastAsia="lt-LT"/>
          <w14:ligatures w14:val="standardContextual"/>
        </w:rPr>
        <w:t xml:space="preserve"> d. duomenis (3 priedas).</w:t>
      </w:r>
    </w:p>
    <w:p w14:paraId="50133016" w14:textId="703D1B0D" w:rsidR="00B11119" w:rsidRDefault="00B11119">
      <w:pPr>
        <w:tabs>
          <w:tab w:val="left" w:pos="540"/>
        </w:tabs>
        <w:jc w:val="both"/>
        <w:rPr>
          <w:szCs w:val="24"/>
          <w:lang w:eastAsia="lt-LT"/>
        </w:rPr>
      </w:pPr>
    </w:p>
    <w:p w14:paraId="08C91DB1" w14:textId="4446D6E3" w:rsidR="00B11119" w:rsidRDefault="00B11119" w:rsidP="003E29DD">
      <w:pPr>
        <w:tabs>
          <w:tab w:val="left" w:pos="540"/>
        </w:tabs>
        <w:ind w:firstLine="567"/>
        <w:jc w:val="both"/>
        <w:rPr>
          <w:b/>
          <w:caps/>
          <w:szCs w:val="24"/>
          <w:lang w:eastAsia="lt-LT"/>
        </w:rPr>
      </w:pPr>
    </w:p>
    <w:p w14:paraId="2684C3AD" w14:textId="0AFEDD83" w:rsidR="00B11119" w:rsidRDefault="001B4AA4">
      <w:pPr>
        <w:tabs>
          <w:tab w:val="left" w:pos="851"/>
        </w:tabs>
        <w:jc w:val="both"/>
        <w:rPr>
          <w:caps/>
          <w:szCs w:val="24"/>
          <w:lang w:eastAsia="lt-LT"/>
        </w:rPr>
      </w:pPr>
      <w:r>
        <w:rPr>
          <w:rFonts w:ascii="Arial" w:hAnsi="Arial" w:cs="Arial"/>
          <w:szCs w:val="24"/>
          <w:lang w:eastAsia="lt-LT"/>
        </w:rPr>
        <w:t xml:space="preserve">                </w:t>
      </w:r>
      <w:r w:rsidRPr="001B4AA4">
        <w:rPr>
          <w:rFonts w:ascii="Arial" w:hAnsi="Arial" w:cs="Arial"/>
          <w:szCs w:val="24"/>
          <w:lang w:eastAsia="lt-LT"/>
        </w:rPr>
        <w:t xml:space="preserve">Direktorė </w:t>
      </w:r>
      <w:r>
        <w:rPr>
          <w:szCs w:val="24"/>
          <w:lang w:eastAsia="lt-LT"/>
        </w:rPr>
        <w:t xml:space="preserve">                              </w:t>
      </w:r>
      <w:r>
        <w:rPr>
          <w:caps/>
          <w:szCs w:val="24"/>
          <w:lang w:eastAsia="lt-LT"/>
        </w:rPr>
        <w:t xml:space="preserve">        _____________</w:t>
      </w:r>
      <w:r w:rsidR="0018692A">
        <w:rPr>
          <w:caps/>
          <w:szCs w:val="24"/>
          <w:lang w:eastAsia="lt-LT"/>
        </w:rPr>
        <w:t xml:space="preserve">      </w:t>
      </w:r>
      <w:r w:rsidRPr="0021173B">
        <w:rPr>
          <w:rFonts w:ascii="Arial" w:hAnsi="Arial" w:cs="Arial"/>
          <w:szCs w:val="24"/>
        </w:rPr>
        <w:t xml:space="preserve">Vilma Jankevičienė                                                                  </w:t>
      </w:r>
      <w:r w:rsidRPr="0021173B">
        <w:rPr>
          <w:rFonts w:ascii="Arial" w:hAnsi="Arial" w:cs="Arial"/>
          <w:szCs w:val="24"/>
          <w:lang w:val="it-IT"/>
        </w:rPr>
        <w:t xml:space="preserve">                                                       </w:t>
      </w:r>
    </w:p>
    <w:p w14:paraId="7AB3A41B" w14:textId="22A49D02" w:rsidR="00B11119" w:rsidRDefault="00000000">
      <w:pPr>
        <w:tabs>
          <w:tab w:val="left" w:pos="851"/>
        </w:tabs>
        <w:jc w:val="both"/>
        <w:rPr>
          <w:sz w:val="20"/>
          <w:lang w:eastAsia="lt-LT"/>
        </w:rPr>
      </w:pPr>
      <w:r>
        <w:rPr>
          <w:sz w:val="20"/>
          <w:lang w:eastAsia="lt-LT"/>
        </w:rPr>
        <w:t xml:space="preserve">(įstaigos vadovo ar jo įgalioto asmens </w:t>
      </w:r>
      <w:r>
        <w:rPr>
          <w:sz w:val="20"/>
          <w:lang w:eastAsia="lt-LT"/>
        </w:rPr>
        <w:tab/>
        <w:t xml:space="preserve">                  (parašas)</w:t>
      </w:r>
      <w:r>
        <w:rPr>
          <w:sz w:val="20"/>
          <w:lang w:eastAsia="lt-LT"/>
        </w:rPr>
        <w:tab/>
        <w:t xml:space="preserve"> (vardas ir pavardė)</w:t>
      </w:r>
    </w:p>
    <w:p w14:paraId="4E539C6A" w14:textId="14C77F33" w:rsidR="00B11119" w:rsidRDefault="00000000">
      <w:pPr>
        <w:tabs>
          <w:tab w:val="left" w:pos="851"/>
        </w:tabs>
        <w:jc w:val="both"/>
        <w:rPr>
          <w:sz w:val="20"/>
          <w:lang w:eastAsia="lt-LT"/>
        </w:rPr>
      </w:pPr>
      <w:r>
        <w:rPr>
          <w:sz w:val="20"/>
          <w:lang w:eastAsia="lt-LT"/>
        </w:rPr>
        <w:t>pareigų pavadinimas)</w:t>
      </w:r>
      <w:r>
        <w:rPr>
          <w:sz w:val="20"/>
          <w:lang w:eastAsia="lt-LT"/>
        </w:rPr>
        <w:tab/>
        <w:t xml:space="preserve">                 </w:t>
      </w:r>
      <w:r>
        <w:rPr>
          <w:sz w:val="20"/>
          <w:lang w:eastAsia="lt-LT"/>
        </w:rPr>
        <w:tab/>
      </w:r>
      <w:r>
        <w:rPr>
          <w:sz w:val="20"/>
          <w:lang w:eastAsia="lt-LT"/>
        </w:rPr>
        <w:tab/>
        <w:t xml:space="preserve">   </w:t>
      </w:r>
    </w:p>
    <w:p w14:paraId="78A45CCE" w14:textId="77777777" w:rsidR="00B11119" w:rsidRDefault="00B11119">
      <w:pPr>
        <w:tabs>
          <w:tab w:val="left" w:pos="540"/>
          <w:tab w:val="left" w:pos="851"/>
        </w:tabs>
        <w:ind w:left="567"/>
        <w:jc w:val="both"/>
        <w:rPr>
          <w:b/>
          <w:caps/>
          <w:szCs w:val="24"/>
          <w:lang w:eastAsia="lt-LT"/>
        </w:rPr>
      </w:pPr>
    </w:p>
    <w:p w14:paraId="564B6393" w14:textId="5D519869" w:rsidR="001B4AA4" w:rsidRDefault="001B4AA4">
      <w:pPr>
        <w:tabs>
          <w:tab w:val="left" w:pos="851"/>
        </w:tabs>
        <w:jc w:val="both"/>
        <w:rPr>
          <w:caps/>
          <w:szCs w:val="24"/>
          <w:lang w:eastAsia="lt-LT"/>
        </w:rPr>
      </w:pPr>
      <w:r>
        <w:rPr>
          <w:rFonts w:ascii="Arial" w:hAnsi="Arial" w:cs="Arial"/>
          <w:szCs w:val="24"/>
          <w:lang w:eastAsia="lt-LT"/>
        </w:rPr>
        <w:t xml:space="preserve">               Buhalterė</w:t>
      </w:r>
      <w:r w:rsidRPr="001B4AA4">
        <w:rPr>
          <w:rFonts w:ascii="Arial" w:hAnsi="Arial" w:cs="Arial"/>
          <w:szCs w:val="24"/>
          <w:lang w:eastAsia="lt-LT"/>
        </w:rPr>
        <w:t xml:space="preserve"> </w:t>
      </w:r>
      <w:r>
        <w:rPr>
          <w:szCs w:val="24"/>
          <w:lang w:eastAsia="lt-LT"/>
        </w:rPr>
        <w:t xml:space="preserve">                              </w:t>
      </w:r>
      <w:r>
        <w:rPr>
          <w:caps/>
          <w:szCs w:val="24"/>
          <w:lang w:eastAsia="lt-LT"/>
        </w:rPr>
        <w:t xml:space="preserve">        _____________</w:t>
      </w:r>
      <w:r>
        <w:rPr>
          <w:caps/>
          <w:szCs w:val="24"/>
          <w:lang w:eastAsia="lt-LT"/>
        </w:rPr>
        <w:tab/>
      </w:r>
      <w:r>
        <w:rPr>
          <w:rFonts w:ascii="Arial" w:hAnsi="Arial" w:cs="Arial"/>
          <w:szCs w:val="24"/>
        </w:rPr>
        <w:t xml:space="preserve">Rimutė </w:t>
      </w:r>
      <w:proofErr w:type="spellStart"/>
      <w:r>
        <w:rPr>
          <w:rFonts w:ascii="Arial" w:hAnsi="Arial" w:cs="Arial"/>
          <w:szCs w:val="24"/>
        </w:rPr>
        <w:t>Šlikienė</w:t>
      </w:r>
      <w:proofErr w:type="spellEnd"/>
      <w:r w:rsidRPr="0021173B">
        <w:rPr>
          <w:rFonts w:ascii="Arial" w:hAnsi="Arial" w:cs="Arial"/>
          <w:szCs w:val="24"/>
        </w:rPr>
        <w:t xml:space="preserve">          </w:t>
      </w:r>
      <w:r>
        <w:rPr>
          <w:caps/>
          <w:szCs w:val="24"/>
          <w:lang w:eastAsia="lt-LT"/>
        </w:rPr>
        <w:t xml:space="preserve">     </w:t>
      </w:r>
    </w:p>
    <w:p w14:paraId="2AD7B885" w14:textId="11ED85D9" w:rsidR="00B11119" w:rsidRDefault="00000000">
      <w:pPr>
        <w:tabs>
          <w:tab w:val="left" w:pos="851"/>
        </w:tabs>
        <w:jc w:val="both"/>
        <w:rPr>
          <w:sz w:val="20"/>
          <w:lang w:eastAsia="lt-LT"/>
        </w:rPr>
      </w:pPr>
      <w:r>
        <w:rPr>
          <w:sz w:val="20"/>
          <w:lang w:eastAsia="lt-LT"/>
        </w:rPr>
        <w:t xml:space="preserve">(įstaigos finansinę apskaitą tvarkančio asmens                     (parašas) </w:t>
      </w:r>
      <w:r>
        <w:rPr>
          <w:sz w:val="20"/>
          <w:lang w:eastAsia="lt-LT"/>
        </w:rPr>
        <w:tab/>
        <w:t xml:space="preserve">  (vardas ir pavardė)</w:t>
      </w:r>
    </w:p>
    <w:p w14:paraId="30CE9032" w14:textId="67E3A35E" w:rsidR="00B11119" w:rsidRDefault="00000000">
      <w:pPr>
        <w:tabs>
          <w:tab w:val="left" w:pos="851"/>
        </w:tabs>
        <w:jc w:val="both"/>
        <w:rPr>
          <w:sz w:val="20"/>
          <w:lang w:eastAsia="lt-LT"/>
        </w:rPr>
      </w:pPr>
      <w:r>
        <w:rPr>
          <w:sz w:val="20"/>
          <w:lang w:eastAsia="lt-LT"/>
        </w:rPr>
        <w:t>arba centralizuotos apskaitos įstaigos vadovo</w:t>
      </w:r>
    </w:p>
    <w:p w14:paraId="30FF7C98" w14:textId="25E986A9" w:rsidR="00B11119" w:rsidRDefault="00000000">
      <w:pPr>
        <w:tabs>
          <w:tab w:val="left" w:pos="851"/>
        </w:tabs>
        <w:jc w:val="both"/>
        <w:rPr>
          <w:sz w:val="20"/>
          <w:lang w:eastAsia="lt-LT"/>
        </w:rPr>
      </w:pPr>
      <w:r>
        <w:rPr>
          <w:sz w:val="20"/>
          <w:lang w:eastAsia="lt-LT"/>
        </w:rPr>
        <w:t>ar jo įgalioto asmens pareigų pavadinimas)</w:t>
      </w:r>
    </w:p>
    <w:p w14:paraId="70950389" w14:textId="77777777" w:rsidR="00B11119" w:rsidRDefault="00B11119">
      <w:pPr>
        <w:tabs>
          <w:tab w:val="left" w:pos="851"/>
        </w:tabs>
        <w:jc w:val="center"/>
        <w:rPr>
          <w:caps/>
          <w:szCs w:val="24"/>
          <w:lang w:eastAsia="lt-LT"/>
        </w:rPr>
      </w:pPr>
    </w:p>
    <w:p w14:paraId="41586C9B" w14:textId="1FB5995B" w:rsidR="00B11119" w:rsidRDefault="00000000">
      <w:pPr>
        <w:tabs>
          <w:tab w:val="left" w:pos="851"/>
        </w:tabs>
        <w:jc w:val="center"/>
        <w:rPr>
          <w:caps/>
          <w:szCs w:val="24"/>
          <w:lang w:eastAsia="lt-LT"/>
        </w:rPr>
      </w:pPr>
      <w:r>
        <w:rPr>
          <w:caps/>
          <w:szCs w:val="24"/>
          <w:lang w:eastAsia="lt-LT"/>
        </w:rPr>
        <w:t>__________________</w:t>
      </w:r>
    </w:p>
    <w:sectPr w:rsidR="00B111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A3E96" w14:textId="77777777" w:rsidR="008C2BAF" w:rsidRDefault="008C2BAF">
      <w:pPr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separator/>
      </w:r>
    </w:p>
  </w:endnote>
  <w:endnote w:type="continuationSeparator" w:id="0">
    <w:p w14:paraId="68EC57C5" w14:textId="77777777" w:rsidR="008C2BAF" w:rsidRDefault="008C2BAF">
      <w:pPr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4D0A4" w14:textId="77777777" w:rsidR="00B11119" w:rsidRDefault="00B11119">
    <w:pPr>
      <w:tabs>
        <w:tab w:val="center" w:pos="4986"/>
        <w:tab w:val="right" w:pos="9972"/>
      </w:tabs>
      <w:rPr>
        <w:color w:val="000000"/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4B915" w14:textId="77777777" w:rsidR="00B11119" w:rsidRDefault="00B11119">
    <w:pPr>
      <w:tabs>
        <w:tab w:val="center" w:pos="4986"/>
        <w:tab w:val="right" w:pos="9972"/>
      </w:tabs>
      <w:rPr>
        <w:color w:val="000000"/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EF1CC" w14:textId="77777777" w:rsidR="00B11119" w:rsidRDefault="00B11119">
    <w:pPr>
      <w:tabs>
        <w:tab w:val="center" w:pos="4986"/>
        <w:tab w:val="right" w:pos="9972"/>
      </w:tabs>
      <w:rPr>
        <w:color w:val="000000"/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82C13" w14:textId="77777777" w:rsidR="008C2BAF" w:rsidRDefault="008C2BAF">
      <w:pPr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separator/>
      </w:r>
    </w:p>
  </w:footnote>
  <w:footnote w:type="continuationSeparator" w:id="0">
    <w:p w14:paraId="266A7966" w14:textId="77777777" w:rsidR="008C2BAF" w:rsidRDefault="008C2BAF">
      <w:pPr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9AE3D" w14:textId="77777777" w:rsidR="00B11119" w:rsidRDefault="00000000">
    <w:pPr>
      <w:framePr w:wrap="auto" w:vAnchor="text" w:hAnchor="margin" w:xAlign="center" w:y="1"/>
      <w:tabs>
        <w:tab w:val="center" w:pos="4819"/>
        <w:tab w:val="right" w:pos="9638"/>
      </w:tabs>
      <w:rPr>
        <w:color w:val="000000"/>
        <w:szCs w:val="24"/>
        <w:lang w:eastAsia="lt-LT"/>
      </w:rPr>
    </w:pPr>
    <w:r>
      <w:rPr>
        <w:color w:val="000000"/>
        <w:szCs w:val="24"/>
        <w:lang w:eastAsia="lt-LT"/>
      </w:rPr>
      <w:fldChar w:fldCharType="begin"/>
    </w:r>
    <w:r>
      <w:rPr>
        <w:color w:val="000000"/>
        <w:szCs w:val="24"/>
        <w:lang w:eastAsia="lt-LT"/>
      </w:rPr>
      <w:instrText xml:space="preserve">PAGE  </w:instrText>
    </w:r>
    <w:r>
      <w:rPr>
        <w:color w:val="000000"/>
        <w:szCs w:val="24"/>
        <w:lang w:eastAsia="lt-LT"/>
      </w:rPr>
      <w:fldChar w:fldCharType="end"/>
    </w:r>
  </w:p>
  <w:p w14:paraId="4A7E29E2" w14:textId="77777777" w:rsidR="00B11119" w:rsidRDefault="00B11119">
    <w:pPr>
      <w:tabs>
        <w:tab w:val="center" w:pos="4819"/>
        <w:tab w:val="right" w:pos="9638"/>
      </w:tabs>
      <w:rPr>
        <w:color w:val="000000"/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D89A3" w14:textId="77777777" w:rsidR="00B11119" w:rsidRDefault="00000000">
    <w:pPr>
      <w:framePr w:wrap="auto" w:vAnchor="text" w:hAnchor="margin" w:xAlign="center" w:y="1"/>
      <w:tabs>
        <w:tab w:val="center" w:pos="4819"/>
        <w:tab w:val="right" w:pos="9638"/>
      </w:tabs>
      <w:rPr>
        <w:color w:val="000000"/>
        <w:szCs w:val="24"/>
        <w:lang w:eastAsia="lt-LT"/>
      </w:rPr>
    </w:pPr>
    <w:r>
      <w:rPr>
        <w:color w:val="000000"/>
        <w:szCs w:val="24"/>
        <w:lang w:eastAsia="lt-LT"/>
      </w:rPr>
      <w:fldChar w:fldCharType="begin"/>
    </w:r>
    <w:r>
      <w:rPr>
        <w:color w:val="000000"/>
        <w:szCs w:val="24"/>
        <w:lang w:eastAsia="lt-LT"/>
      </w:rPr>
      <w:instrText xml:space="preserve">PAGE  </w:instrText>
    </w:r>
    <w:r>
      <w:rPr>
        <w:color w:val="000000"/>
        <w:szCs w:val="24"/>
        <w:lang w:eastAsia="lt-LT"/>
      </w:rPr>
      <w:fldChar w:fldCharType="separate"/>
    </w:r>
    <w:r>
      <w:rPr>
        <w:color w:val="000000"/>
        <w:szCs w:val="24"/>
        <w:lang w:eastAsia="lt-LT"/>
      </w:rPr>
      <w:t>2</w:t>
    </w:r>
    <w:r>
      <w:rPr>
        <w:color w:val="000000"/>
        <w:szCs w:val="24"/>
        <w:lang w:eastAsia="lt-LT"/>
      </w:rPr>
      <w:fldChar w:fldCharType="end"/>
    </w:r>
  </w:p>
  <w:p w14:paraId="0205F43B" w14:textId="77777777" w:rsidR="00B11119" w:rsidRDefault="00B11119">
    <w:pPr>
      <w:tabs>
        <w:tab w:val="center" w:pos="4819"/>
        <w:tab w:val="right" w:pos="9638"/>
      </w:tabs>
      <w:rPr>
        <w:color w:val="000000"/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912BF" w14:textId="77777777" w:rsidR="00B11119" w:rsidRDefault="00B11119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C7FCE"/>
    <w:multiLevelType w:val="hybridMultilevel"/>
    <w:tmpl w:val="79DECE46"/>
    <w:lvl w:ilvl="0" w:tplc="19A8C81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6F427D77"/>
    <w:multiLevelType w:val="hybridMultilevel"/>
    <w:tmpl w:val="31F4B4B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823854">
    <w:abstractNumId w:val="1"/>
  </w:num>
  <w:num w:numId="2" w16cid:durableId="840779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35A"/>
    <w:rsid w:val="000136D5"/>
    <w:rsid w:val="00013EAE"/>
    <w:rsid w:val="0002717B"/>
    <w:rsid w:val="001158F6"/>
    <w:rsid w:val="00151155"/>
    <w:rsid w:val="0018692A"/>
    <w:rsid w:val="001B4AA4"/>
    <w:rsid w:val="0020210D"/>
    <w:rsid w:val="00251F72"/>
    <w:rsid w:val="0027746D"/>
    <w:rsid w:val="0027778F"/>
    <w:rsid w:val="00330D68"/>
    <w:rsid w:val="003E29DD"/>
    <w:rsid w:val="004C10B3"/>
    <w:rsid w:val="004F4740"/>
    <w:rsid w:val="005170E3"/>
    <w:rsid w:val="0053738E"/>
    <w:rsid w:val="005C3A70"/>
    <w:rsid w:val="005F26EF"/>
    <w:rsid w:val="0077507D"/>
    <w:rsid w:val="007E7BD9"/>
    <w:rsid w:val="00804026"/>
    <w:rsid w:val="00852BCA"/>
    <w:rsid w:val="008C2BAF"/>
    <w:rsid w:val="008F2EBD"/>
    <w:rsid w:val="00953456"/>
    <w:rsid w:val="009C6873"/>
    <w:rsid w:val="00AB7A0C"/>
    <w:rsid w:val="00AC2E02"/>
    <w:rsid w:val="00B11119"/>
    <w:rsid w:val="00B3161B"/>
    <w:rsid w:val="00B84889"/>
    <w:rsid w:val="00BA1866"/>
    <w:rsid w:val="00BA5715"/>
    <w:rsid w:val="00BA6CB9"/>
    <w:rsid w:val="00BF4A7D"/>
    <w:rsid w:val="00C14AF3"/>
    <w:rsid w:val="00C36751"/>
    <w:rsid w:val="00C73DA8"/>
    <w:rsid w:val="00C85468"/>
    <w:rsid w:val="00D116B8"/>
    <w:rsid w:val="00D1435A"/>
    <w:rsid w:val="00EE2613"/>
    <w:rsid w:val="00F34250"/>
    <w:rsid w:val="00F6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1FACEB"/>
  <w15:docId w15:val="{373E2BBD-72C8-4F20-B5DE-A170851A1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basedOn w:val="prastasis"/>
    <w:rsid w:val="0053738E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</w:rPr>
  </w:style>
  <w:style w:type="paragraph" w:styleId="Sraopastraipa">
    <w:name w:val="List Paragraph"/>
    <w:basedOn w:val="prastasis"/>
    <w:uiPriority w:val="34"/>
    <w:qFormat/>
    <w:rsid w:val="0027778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Lentelstinklelis">
    <w:name w:val="Table Grid"/>
    <w:basedOn w:val="prastojilentel"/>
    <w:uiPriority w:val="39"/>
    <w:rsid w:val="002777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36D3F-E669-437B-B467-52F7B05B4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3793</Words>
  <Characters>2163</Characters>
  <Application>Microsoft Office Word</Application>
  <DocSecurity>0</DocSecurity>
  <Lines>18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LR FM</Company>
  <LinksUpToDate>false</LinksUpToDate>
  <CharactersWithSpaces>5945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</dc:creator>
  <cp:lastModifiedBy>Vartotojas</cp:lastModifiedBy>
  <cp:revision>14</cp:revision>
  <cp:lastPrinted>2026-01-13T08:56:00Z</cp:lastPrinted>
  <dcterms:created xsi:type="dcterms:W3CDTF">2026-01-09T10:27:00Z</dcterms:created>
  <dcterms:modified xsi:type="dcterms:W3CDTF">2026-01-13T08:56:00Z</dcterms:modified>
</cp:coreProperties>
</file>